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выдачи направлений на медицинский осмотр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Уполномоченное лицо: специалист по охране труда</w:t>
      </w:r>
    </w:p>
    <w:bookmarkStart w:id="10" w:name="Xd86860b93fdf3bf951e1b6cd29ec17ec3ac1cfd"/>
    <w:p>
      <w:pPr>
        <w:pStyle w:val="Heading1"/>
      </w:pPr>
      <w:r>
        <w:t xml:space="preserve">Журнал учёта выдачи направлений на медицинский осмотр</w:t>
      </w:r>
    </w:p>
    <w:bookmarkStart w:id="9" w:name="X85af4dceb83688d1bbbd93acecaae6fcbaacd79"/>
    <w:p>
      <w:pPr>
        <w:pStyle w:val="Heading2"/>
      </w:pPr>
      <w:r>
        <w:t xml:space="preserve">начат «___» __________ 20__ г., окончен «___» __________ 20__ г.</w:t>
      </w:r>
    </w:p>
    <w:p>
      <w:pPr>
        <w:pStyle w:val="FirstParagraph"/>
      </w:pPr>
      <w:r>
        <w:t xml:space="preserve">2026 г.</w:t>
      </w:r>
    </w:p>
    <w:p>
      <w:pPr>
        <w:pStyle w:val="BodyText"/>
      </w:pPr>
      <w:r>
        <w:t xml:space="preserve">Графы журнала: № п/п; дата выдачи направления; ФИО, должность и структурное подразделение работника; вид осмотра (предварительный или периодический); наименование медицинской организации; ФИО и подпись выдавшего; подпись работника в получении.</w:t>
      </w:r>
    </w:p>
    <w:p>
      <w:pPr>
        <w:pStyle w:val="BodyText"/>
      </w:pPr>
      <w:r>
        <w:t xml:space="preserve">Запись 1. 12.11.2026, Иванов Иван Иванович, водитель автомобиля, транспортный участок, предварительный осмотр, ООО «Медцентр», выдал специалист по охране труда Петров П. П., подпись работника есть.</w:t>
      </w:r>
    </w:p>
    <w:p>
      <w:pPr>
        <w:pStyle w:val="BodyText"/>
      </w:pPr>
      <w:r>
        <w:t xml:space="preserve">Если направление выдано в электронной форме, в графе подписи указывают, что работник подписал его электронной подписью, и дату.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выдачи направлений на медицинский осмотр</dc:title>
  <dc:creator/>
  <dc:language>ru</dc:language>
  <cp:keywords/>
  <dcterms:created xsi:type="dcterms:W3CDTF">2026-10-30T21:53:02Z</dcterms:created>
  <dcterms:modified xsi:type="dcterms:W3CDTF">2026-10-30T21:53:02Z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