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товарно-материальных ценностей на складе</w:t>
      </w:r>
    </w:p>
    <w:p>
      <w:pPr>
        <w:pStyle w:val="FirstParagraph"/>
      </w:pPr>
      <w:r>
        <w:t xml:space="preserve">ООО «Ромашка», склад № 1</w:t>
      </w:r>
    </w:p>
    <w:p>
      <w:pPr>
        <w:pStyle w:val="BodyText"/>
      </w:pPr>
      <w:r>
        <w:t xml:space="preserve">Кладовщик С. А. Кузнецов</w:t>
      </w:r>
    </w:p>
    <w:bookmarkStart w:id="10" w:name="Xac0c7ad52a2587f2d2e4cc75f246107c628ba09"/>
    <w:p>
      <w:pPr>
        <w:pStyle w:val="Heading1"/>
      </w:pPr>
      <w:r>
        <w:t xml:space="preserve">Журнал учёта товарно-материальных ценностей на складе</w:t>
      </w:r>
    </w:p>
    <w:bookmarkStart w:id="9" w:name="за-период-с-02.11.2026-по-06.11.2026"/>
    <w:p>
      <w:pPr>
        <w:pStyle w:val="Heading2"/>
      </w:pPr>
      <w:r>
        <w:t xml:space="preserve">за период с 02.11.2026 по 06.11.2026</w:t>
      </w:r>
    </w:p>
    <w:p>
      <w:pPr>
        <w:pStyle w:val="FirstParagraph"/>
      </w:pPr>
      <w:r>
        <w:t xml:space="preserve">Начат 02.11.2026, окончен 06.11.2026</w:t>
      </w:r>
    </w:p>
    <w:p>
      <w:pPr>
        <w:pStyle w:val="BodyText"/>
      </w:pPr>
      <w:r>
        <w:t xml:space="preserve">№ 1. 02.11.2026. Принято от ООО «Профиль» по УПД № 311: профиль ПН-10 — 400 м по 620 ₽; саморез 4,2×75 — 12 упаковок по 480 ₽. Принял Кузнецов.</w:t>
      </w:r>
    </w:p>
    <w:p>
      <w:pPr>
        <w:pStyle w:val="BodyText"/>
      </w:pPr>
      <w:r>
        <w:t xml:space="preserve">№ 2. 03.11.2026. Выдано бригаде № 2 по требованию-накладной № 7: профиль ПН-10 — 120 м; саморез 4,2×75 — 4 упаковки. Получил прораб А. В. Смирнов.</w:t>
      </w:r>
    </w:p>
    <w:p>
      <w:pPr>
        <w:pStyle w:val="BodyText"/>
      </w:pPr>
      <w:r>
        <w:t xml:space="preserve">№ 3. 05.11.2026. Возврат из бригады № 2 по накладной № 9: профиль ПН-10 — 15 м не использованы, упаковка целая. Принял Кузнецов.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Кладовщик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Н. П.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товарно-материальных ценностей на складе</dc:title>
  <dc:creator/>
  <dc:language>ru</dc:language>
  <cp:keywords/>
  <dcterms:created xsi:type="dcterms:W3CDTF">2026-11-07T20:53:02Z</dcterms:created>
  <dcterms:modified xsi:type="dcterms:W3CDTF">2026-11-07T20:53:02Z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