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нарушений правил дорожного движения водителями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Транспортный отдел</w:t>
      </w:r>
    </w:p>
    <w:p>
      <w:pPr>
        <w:pStyle w:val="BodyText"/>
      </w:pPr>
      <w:r>
        <w:t xml:space="preserve">Ответственный: начальник транспортного отдела П. П. Петров</w:t>
      </w:r>
    </w:p>
    <w:p>
      <w:pPr>
        <w:pStyle w:val="BodyText"/>
      </w:pPr>
      <w:r>
        <w:t xml:space="preserve">Начат 01 января 2026 г., окончен 31 декабря 2026 г.</w:t>
      </w:r>
    </w:p>
    <w:bookmarkStart w:id="10" w:name="X8f54fcd026506601288fb94e348be3cd04fb2a2"/>
    <w:p>
      <w:pPr>
        <w:pStyle w:val="Heading1"/>
      </w:pPr>
      <w:r>
        <w:t xml:space="preserve">Журнал учёта нарушений правил дорожного движения водителями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Записи № 1–3 за 2026 год</w:t>
      </w:r>
    </w:p>
    <w:p>
      <w:pPr>
        <w:pStyle w:val="BodyText"/>
      </w:pPr>
      <w:r>
        <w:t xml:space="preserve">Графы журнала: номер записи; дата и время нарушения; водитель и табельный номер; автомобиль и госномер; место нарушения; статья КоАП; номер и дата постановления; сумма штрафа; дата и документ об оплате; удержание с водителя; отметка о сверке с ГИБДД.</w:t>
      </w:r>
    </w:p>
    <w:p>
      <w:pPr>
        <w:pStyle w:val="BodyText"/>
      </w:pPr>
      <w:r>
        <w:t xml:space="preserve">Запись 1. 12.03.2026, 09:40. И. И. Иванов, таб. 014. К 274 ТС 77, А123ВС 77. Москва, ул. Складская, 5. Ст. 12.16 ч. 5 КоАП. Постановление № 770012345 от 18.03.2026. Штраф 4 500 ₽. Оплачено 22.03.2026, п/п 214. Удержано с водителя 28.03.2026 — 4 500 ₽. Сверено с ГИБДД 05.04.2026, расхождений нет.</w:t>
      </w:r>
    </w:p>
    <w:p>
      <w:pPr>
        <w:pStyle w:val="BodyText"/>
      </w:pPr>
      <w:r>
        <w:t xml:space="preserve">Запись 2. 27.05.2026, 14:15. С. С. Сидоров, таб. 021. К 274 ТС 77, Е456КХ 77. М-4 «Дон», 112 км. Ст. 12.9 ч. 2 КоАП. Постановление № 360009876 от 02.06.2026. Штраф 750 ₽. Оплачено 05.06.2026, п/п 388. Не удерживался: нарушение допущено по вине другого лица. Сверено с ГИБДД 08.06.2026, расхождений нет.</w:t>
      </w:r>
    </w:p>
    <w:p>
      <w:pPr>
        <w:pStyle w:val="BodyText"/>
      </w:pPr>
      <w:r>
        <w:t xml:space="preserve">Запись 3. 14.09.2026, 18:05. И. И. Иванов, таб. 014. К 274 ТС 77, А123ВС 77. Москва, Ленинский пр-т, 42. Ст. 12.12 ч. 1 КоАП. Постановление № 770054321 от 19.09.2026. Штраф 1 500 ₽. Оплачено 28.09.2026, п/п 641. Удержано с водителя 28.09.2026 — 1 500 ₽. Сверено с ГИБДД 01.10.2026, расхождений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Начальник транспортного отдела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нарушений правил дорожного движения водителями</dc:title>
  <dc:creator/>
  <dc:language>ru</dc:language>
  <cp:keywords/>
  <dcterms:created xsi:type="dcterms:W3CDTF">2026-11-06T22:09:44Z</dcterms:created>
  <dcterms:modified xsi:type="dcterms:W3CDTF">2026-11-06T22:09:44Z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