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лекарственных средств</w:t>
      </w:r>
    </w:p>
    <w:p>
      <w:pPr>
        <w:pStyle w:val="FirstParagraph"/>
      </w:pPr>
      <w:r>
        <w:t xml:space="preserve">ООО «Здоровье»</w:t>
      </w:r>
    </w:p>
    <w:p>
      <w:pPr>
        <w:pStyle w:val="BodyText"/>
      </w:pPr>
      <w:r>
        <w:t xml:space="preserve">Аптечный склад, ул. Лесная, 4</w:t>
      </w:r>
    </w:p>
    <w:p>
      <w:pPr>
        <w:pStyle w:val="BodyText"/>
      </w:pPr>
      <w:r>
        <w:t xml:space="preserve">Начат 11 января 2026 г.</w:t>
      </w:r>
    </w:p>
    <w:p>
      <w:pPr>
        <w:pStyle w:val="BodyText"/>
      </w:pPr>
      <w:r>
        <w:t xml:space="preserve">Окончен 31 декабря 2026 г.</w:t>
      </w:r>
    </w:p>
    <w:bookmarkStart w:id="10" w:name="журнал-учёта-лекарственных-средств"/>
    <w:p>
      <w:pPr>
        <w:pStyle w:val="Heading1"/>
      </w:pPr>
      <w:r>
        <w:t xml:space="preserve">Журнал учёта лекарственных средств</w:t>
      </w:r>
    </w:p>
    <w:bookmarkStart w:id="9" w:name="X59c007eb945b2b66d553ab0e31c9b14bbd6ccc6"/>
    <w:p>
      <w:pPr>
        <w:pStyle w:val="Heading2"/>
      </w:pPr>
      <w:r>
        <w:t xml:space="preserve">учёт прихода, расхода и остатка по наименованиям и сериям</w:t>
      </w:r>
    </w:p>
    <w:p>
      <w:pPr>
        <w:pStyle w:val="FirstParagraph"/>
      </w:pPr>
      <w:r>
        <w:t xml:space="preserve">Записи № 1–148 за 2026 год</w:t>
      </w:r>
    </w:p>
    <w:p>
      <w:pPr>
        <w:pStyle w:val="BodyText"/>
      </w:pPr>
      <w:r>
        <w:t xml:space="preserve">Учёт ведёт заведующий складом. Каждая партия вносится отдельной строкой с указанием серии, срока годности и документа поставки.</w:t>
      </w:r>
    </w:p>
    <w:p>
      <w:pPr>
        <w:pStyle w:val="BodyText"/>
      </w:pPr>
      <w:r>
        <w:t xml:space="preserve">Расход списывается по требованию-накладной или рецепту, остаток выводится после каждой операции.</w:t>
      </w:r>
    </w:p>
    <w:p>
      <w:pPr>
        <w:pStyle w:val="BodyText"/>
      </w:pPr>
      <w:r>
        <w:t xml:space="preserve">Исправления заверяются подписью ответственного лица с указанием даты.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«Здоровье»</w:t>
            </w:r>
          </w:p>
          <w:p>
            <w:pPr>
              <w:pStyle w:val="BodyText"/>
            </w:pPr>
            <w:r>
              <w:t xml:space="preserve">____________ / В. П.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лекарственных средств</dc:title>
  <dc:creator/>
  <dc:language>ru</dc:language>
  <cp:keywords/>
  <dcterms:created xsi:type="dcterms:W3CDTF">2026-11-07T07:05:04Z</dcterms:created>
  <dcterms:modified xsi:type="dcterms:W3CDTF">2026-11-07T07:05:04Z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