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горюче-смазочных материалов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Автомобиль ГАЗ-3302, госномер А123ВС77</w:t>
      </w:r>
    </w:p>
    <w:p>
      <w:pPr>
        <w:pStyle w:val="BodyText"/>
      </w:pPr>
      <w:r>
        <w:t xml:space="preserve">Ответственный: механик С. С. Сидоров</w:t>
      </w:r>
    </w:p>
    <w:p>
      <w:pPr>
        <w:pStyle w:val="BodyText"/>
      </w:pPr>
      <w:r>
        <w:t xml:space="preserve">Единица измерения: литр</w:t>
      </w:r>
    </w:p>
    <w:bookmarkStart w:id="10" w:name="журнал-учёта-горюче-смазочных-материалов"/>
    <w:p>
      <w:pPr>
        <w:pStyle w:val="Heading1"/>
      </w:pPr>
      <w:r>
        <w:t xml:space="preserve">Журнал учёта горюче-смазочных материалов</w:t>
      </w:r>
    </w:p>
    <w:bookmarkStart w:id="9" w:name="X0bccb54766b1e9f52a6443e81a3e6e1f0cbf9a7"/>
    <w:p>
      <w:pPr>
        <w:pStyle w:val="Heading2"/>
      </w:pPr>
      <w:r>
        <w:t xml:space="preserve">за октябрь 2026 года, автомобиль ГАЗ-3302, госномер А123ВС77</w:t>
      </w:r>
    </w:p>
    <w:p>
      <w:pPr>
        <w:pStyle w:val="FirstParagraph"/>
      </w:pPr>
      <w:r>
        <w:t xml:space="preserve">Октябрь 2026 г.</w:t>
      </w:r>
    </w:p>
    <w:p>
      <w:pPr>
        <w:pStyle w:val="BodyText"/>
      </w:pPr>
      <w:r>
        <w:t xml:space="preserve">Остаток на начало месяца — 35 л. За месяц получено по ведомостям АЗС 420 л дизельного топлива, израсходовано по путевым листам 398 л. Остаток на конец месяца — 57 л.</w:t>
      </w:r>
    </w:p>
    <w:p>
      <w:pPr>
        <w:pStyle w:val="BodyText"/>
      </w:pPr>
      <w:r>
        <w:t xml:space="preserve">Записи ведутся по каждому путевому листу и каждой ведомости АЗС в день совершения операции. Основание списания — путевой лист с показаниями одометра и нормой расхода.</w:t>
      </w:r>
    </w:p>
    <w:p>
      <w:pPr>
        <w:pStyle w:val="BodyText"/>
      </w:pPr>
      <w:r>
        <w:t xml:space="preserve">Приложение: путевые листы за октябрь 2026 года на 24 л., ведомости АЗС на 3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Ведёт журнал</w:t>
            </w:r>
          </w:p>
          <w:p>
            <w:pPr>
              <w:pStyle w:val="BodyText"/>
            </w:pPr>
            <w:r>
              <w:t xml:space="preserve">Механик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Антонова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горюче-смазочных материалов</dc:title>
  <dc:creator/>
  <dc:language>ru</dc:language>
  <cp:keywords/>
  <dcterms:created xsi:type="dcterms:W3CDTF">2026-11-05T20:33:56Z</dcterms:created>
  <dcterms:modified xsi:type="dcterms:W3CDTF">2026-11-05T20:33:56Z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