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учёта, проверки и испытания электроинструмента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Участок № 2, прорабская</w:t>
      </w:r>
    </w:p>
    <w:p>
      <w:pPr>
        <w:pStyle w:val="BodyText"/>
      </w:pPr>
      <w:r>
        <w:t xml:space="preserve">Ответственный: главный энергетик А. С. Кузнецов</w:t>
      </w:r>
    </w:p>
    <w:bookmarkStart w:id="10" w:name="Xdee7702d61416a6deb63425da775db156a80bee"/>
    <w:p>
      <w:pPr>
        <w:pStyle w:val="Heading1"/>
      </w:pPr>
      <w:r>
        <w:t xml:space="preserve">Журнал учёта, проверки и испытания электроинструмента</w:t>
      </w:r>
    </w:p>
    <w:bookmarkStart w:id="9" w:name="на-2026-год-участок-2"/>
    <w:p>
      <w:pPr>
        <w:pStyle w:val="Heading2"/>
      </w:pPr>
      <w:r>
        <w:t xml:space="preserve">на 2026 год, участок № 2</w:t>
      </w:r>
    </w:p>
    <w:p>
      <w:pPr>
        <w:pStyle w:val="FirstParagraph"/>
      </w:pPr>
      <w:r>
        <w:t xml:space="preserve">Начат 11 января 2026 г. Окончен «___» __________ 20__ г.</w:t>
      </w:r>
    </w:p>
    <w:p>
      <w:pPr>
        <w:pStyle w:val="BodyText"/>
      </w:pPr>
      <w:r>
        <w:t xml:space="preserve">Инструмент принимается на учёт по инвентарному номеру. Учётная запись заполняется при выдаче: наименование, заводской и инвентарный номера, дата следующей проверки.</w:t>
      </w:r>
    </w:p>
    <w:p>
      <w:pPr>
        <w:pStyle w:val="BodyText"/>
      </w:pPr>
      <w:r>
        <w:t xml:space="preserve">Перед выдачей на смену дежурный электрик проверяет целостность корпуса, кабеля и вилки, работу выключателя и наличие заземления. Результат записывается в раздел проверок с датой и подписью.</w:t>
      </w:r>
    </w:p>
    <w:p>
      <w:pPr>
        <w:pStyle w:val="BodyText"/>
      </w:pPr>
      <w:r>
        <w:t xml:space="preserve">Инструмент с повреждениями к работе не допускается: в графе «Заключение» пишется «не допущен», инструмент изымается до ремонта и повторной проверки.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Главный энергетик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Прораб участка № 2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учёта, проверки и испытания электроинструмента</dc:title>
  <dc:creator/>
  <dc:language>ru</dc:language>
  <cp:keywords/>
  <dcterms:created xsi:type="dcterms:W3CDTF">2026-11-05T20:33:55Z</dcterms:created>
  <dcterms:modified xsi:type="dcterms:W3CDTF">2026-11-05T20:33:55Z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