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трехступенчатого контроля по охране труда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Дата начала ведения: «___» __________ 20__ г.</w:t>
      </w:r>
    </w:p>
    <w:p>
      <w:pPr>
        <w:pStyle w:val="BodyText"/>
      </w:pPr>
      <w:r>
        <w:t xml:space="preserve">Ответственный за ведение: ___________________</w:t>
      </w:r>
    </w:p>
    <w:bookmarkStart w:id="10" w:name="X656f38b4d9fb17bbdd6d21f51d55f7f3e0910d9"/>
    <w:p>
      <w:pPr>
        <w:pStyle w:val="Heading1"/>
      </w:pPr>
      <w:r>
        <w:t xml:space="preserve">Журнал трехступенчатого контроля по охране труда</w:t>
      </w:r>
    </w:p>
    <w:bookmarkStart w:id="9" w:name="участок-3-цех-металлообработки"/>
    <w:p>
      <w:pPr>
        <w:pStyle w:val="Heading2"/>
      </w:pPr>
      <w:r>
        <w:t xml:space="preserve">участок № 3, цех металлообработки</w:t>
      </w:r>
    </w:p>
    <w:p>
      <w:pPr>
        <w:pStyle w:val="FirstParagraph"/>
      </w:pPr>
      <w:r>
        <w:t xml:space="preserve">Запись № ____ от «___» __________ 20__ г.</w:t>
      </w:r>
    </w:p>
    <w:p>
      <w:pPr>
        <w:pStyle w:val="BodyText"/>
      </w:pPr>
      <w:r>
        <w:t xml:space="preserve">Что проверено, кем, когда: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устранения и ответственный: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о выполнении: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Мастер участка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цеха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трехступенчатого контроля по охране труда</dc:title>
  <dc:creator/>
  <dc:language>ru</dc:language>
  <cp:keywords/>
  <dcterms:created xsi:type="dcterms:W3CDTF">2026-11-03T20:39:32Z</dcterms:created>
  <dcterms:modified xsi:type="dcterms:W3CDTF">2026-11-03T20:39:32Z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