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заявлений работников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bookmarkStart w:id="10" w:name="журнал-регистрации-заявлений-работников"/>
    <w:p>
      <w:pPr>
        <w:pStyle w:val="Heading1"/>
      </w:pPr>
      <w:r>
        <w:t xml:space="preserve">Журнал регистрации заявлений работников</w:t>
      </w:r>
    </w:p>
    <w:bookmarkStart w:id="9" w:name="начат-12-января-2026-г."/>
    <w:p>
      <w:pPr>
        <w:pStyle w:val="Heading2"/>
      </w:pPr>
      <w:r>
        <w:t xml:space="preserve">начат 12 января 2026 г.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Журнал ведётся в отделе кадров. Каждое заявление регистрируют в день поступления, номер присваивают по порядку с начала календарного года.</w:t>
      </w:r>
    </w:p>
    <w:p>
      <w:pPr>
        <w:pStyle w:val="BodyText"/>
      </w:pPr>
      <w:r>
        <w:t xml:space="preserve">Запись: 1 | 15.01.2026 | Иванов И. И., менеджер | заявление об отпуске с 02.02.2026 | подлинник | начальник отдела продаж | приказ от 20.01.2026 № 7 | 3 года</w:t>
      </w:r>
    </w:p>
    <w:p>
      <w:pPr>
        <w:pStyle w:val="BodyText"/>
      </w:pPr>
      <w:r>
        <w:t xml:space="preserve">Ответственный за ведение журнала — инспектор по кадрам; при увольнении передаёт журнал по акту.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работников</dc:title>
  <dc:creator/>
  <dc:language>ru</dc:language>
  <cp:keywords/>
  <dcterms:created xsi:type="dcterms:W3CDTF">2026-11-02T20:37:34Z</dcterms:created>
  <dcterms:modified xsi:type="dcterms:W3CDTF">2026-11-02T20:37:34Z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