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регистрации приказов по основной деятельности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Журнал регистрации приказов по основной деятельности</w:t>
      </w:r>
    </w:p>
    <w:p>
      <w:pPr>
        <w:pStyle w:val="BodyText"/>
      </w:pPr>
      <w:r>
        <w:t xml:space="preserve">Начат 12 января 2026 г.</w:t>
      </w:r>
    </w:p>
    <w:p>
      <w:pPr>
        <w:pStyle w:val="BodyText"/>
      </w:pPr>
      <w:r>
        <w:t xml:space="preserve">Окончен «___» __________ 20__ г.</w:t>
      </w:r>
    </w:p>
    <w:p>
      <w:pPr>
        <w:pStyle w:val="BodyText"/>
      </w:pPr>
      <w:r>
        <w:t xml:space="preserve">На ___ листах</w:t>
      </w:r>
    </w:p>
    <w:bookmarkStart w:id="10" w:name="X4b17eee86e736ee36f3947a28929a46b3e0f60f"/>
    <w:p>
      <w:pPr>
        <w:pStyle w:val="Heading1"/>
      </w:pPr>
      <w:r>
        <w:t xml:space="preserve">Журнал регистрации приказов по основной деятельности</w:t>
      </w:r>
    </w:p>
    <w:bookmarkStart w:id="9" w:name="Xc5d1d26e881d520c83a3314757683b0779522d2"/>
    <w:p>
      <w:pPr>
        <w:pStyle w:val="Heading2"/>
      </w:pPr>
      <w:r>
        <w:t xml:space="preserve">начат 12 января 2026 г., окончен «___» __________ 20__ г.</w:t>
      </w:r>
    </w:p>
    <w:p>
      <w:pPr>
        <w:pStyle w:val="FirstParagraph"/>
      </w:pPr>
      <w:r>
        <w:t xml:space="preserve">2026 г.</w:t>
      </w:r>
    </w:p>
    <w:p>
      <w:pPr>
        <w:pStyle w:val="BodyText"/>
      </w:pPr>
      <w:r>
        <w:t xml:space="preserve">№ записи 1 | 12.01.2026 | № 1 | Об утверждении штатного расписания на 2026 год | Генеральный директор П. П. Петров | Дело 02-03, л. 1 |</w:t>
      </w:r>
    </w:p>
    <w:p>
      <w:pPr>
        <w:pStyle w:val="BodyText"/>
      </w:pPr>
      <w:r>
        <w:t xml:space="preserve">№ записи 2 | 20.01.2026 | № 2 | О введении режима коммерческой тайны | Генеральный директор П. П. Петров | Дело 02-03, л. 4 |</w:t>
      </w:r>
    </w:p>
    <w:p>
      <w:pPr>
        <w:pStyle w:val="BodyText"/>
      </w:pPr>
      <w:r>
        <w:t xml:space="preserve">№ записи 3 | 03.02.2026 | № 3 | Об утверждении регламента сдачи отчётов | Генеральный директор П. П. Петров | Дело 02-03, л. 6 |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 журнала</w:t>
            </w:r>
          </w:p>
          <w:p>
            <w:pPr>
              <w:pStyle w:val="BodyText"/>
            </w:pPr>
            <w:r>
              <w:t xml:space="preserve">Секретарь</w:t>
            </w:r>
          </w:p>
          <w:p>
            <w:pPr>
              <w:pStyle w:val="BodyText"/>
            </w:pPr>
            <w:r>
              <w:t xml:space="preserve">____________ / А. А.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приказов по основной деятельности</dc:title>
  <dc:creator/>
  <dc:language>ru</dc:language>
  <cp:keywords/>
  <dcterms:created xsi:type="dcterms:W3CDTF">2026-11-02T20:37:32Z</dcterms:created>
  <dcterms:modified xsi:type="dcterms:W3CDTF">2026-11-02T20:37:32Z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