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регистрации договоров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Подразделение: ____________________________</w:t>
      </w:r>
    </w:p>
    <w:bookmarkStart w:id="10" w:name="журнал-регистрации-договоров"/>
    <w:p>
      <w:pPr>
        <w:pStyle w:val="Heading1"/>
      </w:pPr>
      <w:r>
        <w:t xml:space="preserve">Журнал регистрации договоров</w:t>
      </w:r>
    </w:p>
    <w:bookmarkStart w:id="9" w:name="на-2027-год"/>
    <w:p>
      <w:pPr>
        <w:pStyle w:val="Heading2"/>
      </w:pPr>
      <w:r>
        <w:t xml:space="preserve">на 2027 год</w:t>
      </w:r>
    </w:p>
    <w:p>
      <w:pPr>
        <w:pStyle w:val="FirstParagraph"/>
      </w:pPr>
      <w:r>
        <w:t xml:space="preserve">Начат «___» __________ 20__ г.</w:t>
      </w:r>
    </w:p>
    <w:p>
      <w:pPr>
        <w:pStyle w:val="BodyText"/>
      </w:pPr>
      <w:r>
        <w:t xml:space="preserve">Порядок заполнения: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Ответственный: 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Ответственный за ведение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договоров</dc:title>
  <dc:creator/>
  <dc:language>ru</dc:language>
  <cp:keywords/>
  <dcterms:created xsi:type="dcterms:W3CDTF">2026-11-02T20:37:31Z</dcterms:created>
  <dcterms:modified xsi:type="dcterms:W3CDTF">2026-11-02T20:37:31Z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