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распоряжений по тепловым энергоустановкам</w:t>
      </w:r>
    </w:p>
    <w:p>
      <w:pPr>
        <w:pStyle w:val="FirstParagraph"/>
      </w:pPr>
      <w:r>
        <w:t xml:space="preserve">Ответственный: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Начат «___» __________ 20__ г.</w:t>
      </w:r>
    </w:p>
    <w:p>
      <w:pPr>
        <w:pStyle w:val="BodyText"/>
      </w:pPr>
      <w:r>
        <w:t xml:space="preserve">Окончен «___» __________ 20__ г.</w:t>
      </w:r>
    </w:p>
    <w:bookmarkStart w:id="10" w:name="X47da586fddab1c76e4a9ebc89554fc3a8224377"/>
    <w:p>
      <w:pPr>
        <w:pStyle w:val="Heading1"/>
      </w:pPr>
      <w:r>
        <w:t xml:space="preserve">Журнал распоряжений по тепловым энергоустановкам</w:t>
      </w:r>
    </w:p>
    <w:bookmarkStart w:id="9" w:name="X5d3d4e2046b84e0900aa6666156411d670eaecd"/>
    <w:p>
      <w:pPr>
        <w:pStyle w:val="Heading2"/>
      </w:pPr>
      <w:r>
        <w:t xml:space="preserve">ООО «Ромашка», котельная и тепловой пункт производственной площадки</w:t>
      </w:r>
    </w:p>
    <w:p>
      <w:pPr>
        <w:pStyle w:val="FirstParagraph"/>
      </w:pPr>
      <w:r>
        <w:t xml:space="preserve">Запись № ___ от «___» __________ 20__ г.</w:t>
      </w:r>
    </w:p>
    <w:p>
      <w:pPr>
        <w:pStyle w:val="BodyText"/>
      </w:pPr>
      <w:r>
        <w:t xml:space="preserve">Распоряжение: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Распоряжение: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Отметка о выполнении: 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Запись внёс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распоряжений по тепловым энергоустановкам</dc:title>
  <dc:creator/>
  <dc:language>ru</dc:language>
  <cp:keywords/>
  <dcterms:created xsi:type="dcterms:W3CDTF">2026-11-06T22:09:20Z</dcterms:created>
  <dcterms:modified xsi:type="dcterms:W3CDTF">2026-11-06T22:09:20Z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