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первичного, повторного, внепланового и текущего инструктажа по технике безопасности на рабочем месте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X6ba2dbe3fc78c22b0a1296e10820267ea2d0488"/>
    <w:p>
      <w:pPr>
        <w:pStyle w:val="Heading1"/>
      </w:pPr>
      <w:r>
        <w:t xml:space="preserve">Журнал первичного, повторного, внепланового и текущего инструктажа по технике безопасности на рабочем месте</w:t>
      </w:r>
    </w:p>
    <w:bookmarkStart w:id="9" w:name="ооо-ромашка-цех-2"/>
    <w:p>
      <w:pPr>
        <w:pStyle w:val="Heading2"/>
      </w:pPr>
      <w:r>
        <w:t xml:space="preserve">ООО «Ромашка», цех № 2</w:t>
      </w:r>
    </w:p>
    <w:p>
      <w:pPr>
        <w:pStyle w:val="FirstParagraph"/>
      </w:pPr>
      <w:r>
        <w:t xml:space="preserve">Журнал № ____</w:t>
      </w:r>
    </w:p>
    <w:p>
      <w:pPr>
        <w:pStyle w:val="BodyText"/>
      </w:pPr>
      <w:r>
        <w:t xml:space="preserve">№ п/п | Фамилия, имя, отчество работника | Должность работника | Вид инструктажа | Номер (наименование) инструкции | Дата | Фамилия, инициалы проводившего | Подпись проводившего | Подпись прошедшего | Допуск к работам (должность, подпись, дата)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первичного, повторного, внепланового и текущего инструктажа по технике безопасности на рабочем месте</dc:title>
  <dc:creator/>
  <dc:language>ru</dc:language>
  <cp:keywords/>
  <dcterms:created xsi:type="dcterms:W3CDTF">2026-11-01T20:37:53Z</dcterms:created>
  <dcterms:modified xsi:type="dcterms:W3CDTF">2026-11-01T20:37:53Z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