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по форме Р11001</w:t>
      </w:r>
    </w:p>
    <w:p>
      <w:pPr>
        <w:pStyle w:val="FirstParagraph"/>
      </w:pPr>
      <w:r>
        <w:t xml:space="preserve">В Управление Министерства юстиции Российской Федерации по г. Москве</w:t>
      </w:r>
    </w:p>
    <w:bookmarkStart w:id="10" w:name="заявление-по-форме-р11001"/>
    <w:p>
      <w:pPr>
        <w:pStyle w:val="Heading1"/>
      </w:pPr>
      <w:r>
        <w:t xml:space="preserve">Заявление по форме Р11001</w:t>
      </w:r>
    </w:p>
    <w:bookmarkStart w:id="9" w:name="Xef51e3d1fb3bfdd5f3b1856bd2fa10ed9d1c0c8"/>
    <w:p>
      <w:pPr>
        <w:pStyle w:val="Heading2"/>
      </w:pPr>
      <w:r>
        <w:t xml:space="preserve">о государственной регистрации некоммерческой организации при её создании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зарегистрировать некоммерческую организацию — автономную некоммерческую организацию «Центр поддержки семьи „Опора“».</w:t>
      </w:r>
    </w:p>
    <w:p>
      <w:pPr>
        <w:pStyle w:val="BodyText"/>
      </w:pPr>
      <w:r>
        <w:t xml:space="preserve">Полное наименование: Автономная некоммерческая организация «Центр поддержки семьи „Опора“». Сокращённое наименование: АНО «Центр поддержки семьи „Опора“».</w:t>
      </w:r>
    </w:p>
    <w:p>
      <w:pPr>
        <w:pStyle w:val="BodyText"/>
      </w:pPr>
      <w:r>
        <w:t xml:space="preserve">Адрес (место нахождения): 125009, г. Москва, ул. Тверская, д. 10, помещение 5. Адрес подтверждён гарантийным письмом собственника помещения.</w:t>
      </w:r>
    </w:p>
    <w:p>
      <w:pPr>
        <w:pStyle w:val="BodyText"/>
      </w:pPr>
      <w:r>
        <w:t xml:space="preserve">Виды деятельности: социальная поддержка и защита граждан; оказание помощи семьям с детьми; организация досуга и занятости детей и подростков.</w:t>
      </w:r>
    </w:p>
    <w:p>
      <w:pPr>
        <w:pStyle w:val="BodyText"/>
      </w:pPr>
      <w:r>
        <w:t xml:space="preserve">Лицо, имеющее право действовать без доверенности: директор Петрова Анна Сергеевна.</w:t>
      </w:r>
    </w:p>
    <w:p>
      <w:pPr>
        <w:pStyle w:val="BodyText"/>
      </w:pPr>
      <w:r>
        <w:t xml:space="preserve">Приложение: устав на 12 л. в 2 экз.; решение о создании на 3 л. в 1 экз.; сведения об учредителях на 2 л. в 1 экз.; документ об уплате государственной пошлины на 1 л. в 1 экз.; гарантийное письмо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 — лицо, имеющее право действовать без доверенности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 форме Р11001</dc:title>
  <dc:creator/>
  <dc:language>ru</dc:language>
  <cp:keywords/>
  <dcterms:created xsi:type="dcterms:W3CDTF">2026-11-05T20:33:51Z</dcterms:created>
  <dcterms:modified xsi:type="dcterms:W3CDTF">2026-11-05T20:33:51Z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