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судебного приказа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Взыскатель: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1, пом. 5</w:t>
      </w:r>
    </w:p>
    <w:p>
      <w:pPr>
        <w:pStyle w:val="BodyText"/>
      </w:pPr>
      <w:r>
        <w:t xml:space="preserve">р/с 40702810000000000001 в АО «Банк»</w:t>
      </w:r>
    </w:p>
    <w:p>
      <w:pPr>
        <w:pStyle w:val="BodyText"/>
      </w:pPr>
      <w:r>
        <w:t xml:space="preserve">Должник: ООО «Василёк»</w:t>
      </w:r>
    </w:p>
    <w:p>
      <w:pPr>
        <w:pStyle w:val="BodyText"/>
      </w:pPr>
      <w:r>
        <w:t xml:space="preserve">ИНН 7709876543, ОГРН 1167746987654</w:t>
      </w:r>
    </w:p>
    <w:p>
      <w:pPr>
        <w:pStyle w:val="BodyText"/>
      </w:pPr>
      <w:r>
        <w:t xml:space="preserve">190000, г. Санкт-Петербург, наб. реки Мойки, д. 10</w:t>
      </w:r>
    </w:p>
    <w:bookmarkStart w:id="10" w:name="заявление-о-выдаче-судебного-приказа"/>
    <w:p>
      <w:pPr>
        <w:pStyle w:val="Heading1"/>
      </w:pPr>
      <w:r>
        <w:t xml:space="preserve">Заявление о выдаче судебного приказа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Между ООО «Ромашка» и ООО «Василёк» заключён договор поставки от 12.01.2026 № 5. По универсальным передаточным документам от 03.02.2026 № 12 и от 17.03.2026 № 34 взыскатель поставил должнику товар на 480 000 рублей. Должник оплатил его частично, задолженность составляет 320 000 рублей.</w:t>
      </w:r>
    </w:p>
    <w:p>
      <w:pPr>
        <w:pStyle w:val="BodyText"/>
      </w:pPr>
      <w:r>
        <w:t xml:space="preserve">Требования основаны на документах, подтверждающих денежное обязательство: договоре поставки, универсальных передаточных документах с отметкой о приёмке товара, акте сверки расчётов, подписанном сторонами.</w:t>
      </w:r>
    </w:p>
    <w:p>
      <w:pPr>
        <w:pStyle w:val="BodyText"/>
      </w:pPr>
      <w:r>
        <w:t xml:space="preserve">Прошу выдать судебный приказ о взыскании с ООО «Василёк» в пользу ООО «Ромашка» 320 000 рублей задолженности по договору поставки от 12.01.2026 № 5.</w:t>
      </w:r>
    </w:p>
    <w:p>
      <w:pPr>
        <w:pStyle w:val="BodyText"/>
      </w:pPr>
      <w:r>
        <w:t xml:space="preserve">Приложение: договор поставки на 4 л. в 1 экз.; УПД от 03.02.2026 № 12 на 1 л. в 1 экз.; УПД от 17.03.2026 № 34 на 1 л. в 1 экз.; акт сверки на 1 л. в 1 экз.; выписка из ЕГРЮЛ о взыскателе и о должнике; платёжное поручение об уплате госпошлины; документ о полномочиях подписанта.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Взыскатель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</dc:title>
  <dc:creator/>
  <dc:language>ru</dc:language>
  <cp:keywords/>
  <dcterms:created xsi:type="dcterms:W3CDTF">2026-10-30T21:52:50Z</dcterms:created>
  <dcterms:modified xsi:type="dcterms:W3CDTF">2026-10-30T21:52:50Z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