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выдаче справки на возврат госпошлины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Заявитель: ООО «Актив»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Москва, ул. Фрунзе, д. 16, стр. 2</w:t>
      </w:r>
    </w:p>
    <w:p>
      <w:pPr>
        <w:pStyle w:val="BodyText"/>
      </w:pPr>
      <w:r>
        <w:t xml:space="preserve">тел. +7 (499) 123-45-67, Activ@mail.ru</w:t>
      </w:r>
    </w:p>
    <w:bookmarkStart w:id="10" w:name="X1050b12ab134e57c594d8643eeff0180a4a32cc"/>
    <w:p>
      <w:pPr>
        <w:pStyle w:val="Heading1"/>
      </w:pPr>
      <w:r>
        <w:t xml:space="preserve">Заявление о выдаче справки на возврат госпошлины</w:t>
      </w:r>
    </w:p>
    <w:bookmarkStart w:id="9" w:name="по-делу-а40-1607112025"/>
    <w:p>
      <w:pPr>
        <w:pStyle w:val="Heading2"/>
      </w:pPr>
      <w:r>
        <w:t xml:space="preserve">по делу № А40-160711/2025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Решением Арбитражного суда города Москвы от 12 августа 2026 года по делу № А40-160711/2025 в удовлетворении иска ООО «Актив» отказано полностью. При подаче иска общество уплатило государственную пошлину в размере 10 000 рублей платёжным поручением от 20 мая 2026 года № 214.</w:t>
      </w:r>
    </w:p>
    <w:p>
      <w:pPr>
        <w:pStyle w:val="BodyText"/>
      </w:pPr>
      <w:r>
        <w:t xml:space="preserve">На основании подпункта 3 пункта 1 статьи 333.40 Налогового кодекса Российской Федерации прошу выдать справку на возврат государственной пошлины в размере 10 000 (десяти тысяч) рублей 00 копеек.</w:t>
      </w:r>
    </w:p>
    <w:p>
      <w:pPr>
        <w:pStyle w:val="BodyText"/>
      </w:pPr>
      <w:r>
        <w:t xml:space="preserve">Справку прошу направить по адресу: 115432, г. Москва, ул. Фрунзе, д. 16, стр. 2, ООО «Актив».</w:t>
      </w:r>
    </w:p>
    <w:p>
      <w:pPr>
        <w:pStyle w:val="BodyText"/>
      </w:pPr>
      <w:r>
        <w:t xml:space="preserve">Приложение: 1. Копия платёжного поручения от 20.05.2026 № 214 на 1 л. 2. Копия решения суда от 12.08.2026 на 4 л. 3. Выписка из ЕГРЮЛ на 3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 ООО «Актив»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справки на возврат госпошлины</dc:title>
  <dc:creator/>
  <dc:language>ru</dc:language>
  <cp:keywords/>
  <dcterms:created xsi:type="dcterms:W3CDTF">2026-10-31T20:37:31Z</dcterms:created>
  <dcterms:modified xsi:type="dcterms:W3CDTF">2026-10-31T20:37:31Z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