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дубликата исполнительного листа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Взыскатель: 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Должник: 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Дело № ______________________________</w:t>
      </w:r>
    </w:p>
    <w:bookmarkStart w:id="10" w:name="Xfd19b7080c98ce57ad05abec45af030302abf5d"/>
    <w:p>
      <w:pPr>
        <w:pStyle w:val="Heading1"/>
      </w:pPr>
      <w:r>
        <w:t xml:space="preserve">Заявление о выдаче дубликата исполнительного листа</w:t>
      </w:r>
    </w:p>
    <w:bookmarkStart w:id="9" w:name="в-связи-с-утратой-исполнительного-листа"/>
    <w:p>
      <w:pPr>
        <w:pStyle w:val="Heading2"/>
      </w:pPr>
      <w:r>
        <w:t xml:space="preserve">в связи с утратой исполнительного листа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Судебный акт, по которому выдан исполнительный лист: ______________________________ ________________________________________________________________________________________</w:t>
      </w:r>
    </w:p>
    <w:p>
      <w:pPr>
        <w:pStyle w:val="BodyText"/>
      </w:pPr>
      <w:r>
        <w:t xml:space="preserve">Куда и когда направлен исполнительный лист: ______________________________________________ ________________________________________________________________________________________</w:t>
      </w:r>
    </w:p>
    <w:p>
      <w:pPr>
        <w:pStyle w:val="BodyText"/>
      </w:pPr>
      <w:r>
        <w:t xml:space="preserve">Обстоятельства утраты и дата, когда о ней стало известно: ______________________________ ________________________________________________________________________________________</w:t>
      </w:r>
    </w:p>
    <w:p>
      <w:pPr>
        <w:pStyle w:val="BodyText"/>
      </w:pPr>
      <w:r>
        <w:t xml:space="preserve">Сведения об исполнении: 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дубликата исполнительного листа</dc:title>
  <dc:creator/>
  <dc:language>ru</dc:language>
  <cp:keywords/>
  <dcterms:created xsi:type="dcterms:W3CDTF">2026-11-07T20:51:58Z</dcterms:created>
  <dcterms:modified xsi:type="dcterms:W3CDTF">2026-11-07T20:51:58Z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