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возврате излишне уплаченного налога</w:t>
      </w:r>
    </w:p>
    <w:p>
      <w:pPr>
        <w:pStyle w:val="FirstParagraph"/>
      </w:pPr>
      <w:r>
        <w:t xml:space="preserve">В Межрайонную ИФНС России № 5 по г. Москве</w:t>
      </w:r>
    </w:p>
    <w:p>
      <w:pPr>
        <w:pStyle w:val="BodyText"/>
      </w:pPr>
      <w:r>
        <w:t xml:space="preserve">ИНН 7712345678, КПП 771201001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123456, г. Москва, ул. Лесная, д. 7, офис 12</w:t>
      </w:r>
    </w:p>
    <w:p>
      <w:pPr>
        <w:pStyle w:val="BodyText"/>
      </w:pPr>
      <w:r>
        <w:t xml:space="preserve">8 (495) 123-45-67, buh@romashka.ru</w:t>
      </w:r>
    </w:p>
    <w:bookmarkStart w:id="10" w:name="X34445e1688886717fcd487212cc77df8aa9a891"/>
    <w:p>
      <w:pPr>
        <w:pStyle w:val="Heading1"/>
      </w:pPr>
      <w:r>
        <w:t xml:space="preserve">Заявление о возврате излишне уплаченного налога</w:t>
      </w:r>
    </w:p>
    <w:bookmarkStart w:id="9" w:name="Xe75610421b8718d807558285900f44ef2f8eba6"/>
    <w:p>
      <w:pPr>
        <w:pStyle w:val="Heading2"/>
      </w:pPr>
      <w:r>
        <w:t xml:space="preserve">о распоряжении суммой денежных средств, формирующей положительное сальдо единого налогового счёта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вернуть сумму денежных средств, формирующую положительное сальдо единого налогового счёта, в размере 148 300 рублей 00 копеек.</w:t>
      </w:r>
    </w:p>
    <w:p>
      <w:pPr>
        <w:pStyle w:val="BodyText"/>
      </w:pPr>
      <w:r>
        <w:t xml:space="preserve">Перечислить сумму на расчётный счёт организации: р/с 40702810100000012345 в ПАО «Банк», БИК 044525225, к/с 30101810400000000225.</w:t>
      </w:r>
    </w:p>
    <w:p>
      <w:pPr>
        <w:pStyle w:val="BodyText"/>
      </w:pPr>
      <w:r>
        <w:t xml:space="preserve">Подтверждаю, что указанная сумма не подлежит зачёту в счёт обязанностей третьих лиц и не связана с возмещением ущерба бюджетной системе.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уплаченного налога</dc:title>
  <dc:creator/>
  <dc:language>ru</dc:language>
  <cp:keywords/>
  <dcterms:created xsi:type="dcterms:W3CDTF">2026-11-03T20:39:16Z</dcterms:created>
  <dcterms:modified xsi:type="dcterms:W3CDTF">2026-11-03T20:39:16Z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