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ИНН __________________, КПП ____________</w:t>
      </w:r>
    </w:p>
    <w:bookmarkStart w:id="10" w:name="X247241a2d9e434b790d5afa326a6908395dd32e"/>
    <w:p>
      <w:pPr>
        <w:pStyle w:val="Heading1"/>
      </w:pPr>
      <w:r>
        <w:t xml:space="preserve"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w:t>
      </w:r>
    </w:p>
    <w:bookmarkStart w:id="9" w:name="кнд-1110055"/>
    <w:p>
      <w:pPr>
        <w:pStyle w:val="Heading2"/>
      </w:pPr>
      <w:r>
        <w:t xml:space="preserve">КНД 1110055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подтвердить право на уменьшение исчисленной суммы налога на доходы физических лиц на сумму уплаченных налогоплательщиком фиксированных авансовых платежей.</w:t>
      </w:r>
    </w:p>
    <w:p>
      <w:pPr>
        <w:pStyle w:val="BodyText"/>
      </w:pPr>
      <w:r>
        <w:t xml:space="preserve">Налогоплательщик: ______________________________________________, гражданство ______________, ИНН ____________________, патент серия ______ № ____________, выдан «___» __________ 20__ г., срок действия до «___» __________ 20__ г.</w:t>
      </w:r>
    </w:p>
    <w:p>
      <w:pPr>
        <w:pStyle w:val="BodyText"/>
      </w:pPr>
      <w:r>
        <w:t xml:space="preserve">Договор с налогоплательщиком: ____________________________ от «___» __________ 20__ г. № ______. Период уплаты авансовых платежей: ______________________________________.</w:t>
      </w:r>
    </w:p>
    <w:p>
      <w:pPr>
        <w:pStyle w:val="BodyText"/>
      </w:pPr>
      <w:r>
        <w:t xml:space="preserve">Приложение: ______________________________________________________ на ____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dc:title>
  <dc:creator/>
  <dc:language>ru</dc:language>
  <cp:keywords/>
  <dcterms:created xsi:type="dcterms:W3CDTF">2026-11-07T20:51:46Z</dcterms:created>
  <dcterms:modified xsi:type="dcterms:W3CDTF">2026-11-07T20:51:46Z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