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другую-должность"/>
    <w:p>
      <w:pPr>
        <w:pStyle w:val="Heading2"/>
      </w:pPr>
      <w:r>
        <w:t xml:space="preserve">о переводе на другую должность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перевести меня с 1 декабря 2026 года на должность старшего менеджера по продажам в отдел продаж с окладом, установленным штатным расписанием по этой должности.</w:t>
      </w:r>
    </w:p>
    <w:p>
      <w:pPr>
        <w:pStyle w:val="BodyText"/>
      </w:pPr>
      <w:r>
        <w:t xml:space="preserve">С условиями работы по новой должности ознакомлен, согласен.</w:t>
      </w:r>
    </w:p>
    <w:p>
      <w:pPr>
        <w:pStyle w:val="BodyText"/>
      </w:pPr>
      <w:r>
        <w:t xml:space="preserve">Приложение: копия диплома о высшем образовании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2026-10-28T23:31:15Z</dcterms:created>
  <dcterms:modified xsi:type="dcterms:W3CDTF">2026-10-28T23:31:15Z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