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переходе на упрощённую систему налогообложения</w:t>
      </w:r>
    </w:p>
    <w:p>
      <w:pPr>
        <w:pStyle w:val="FirstParagraph"/>
      </w:pPr>
      <w:r>
        <w:t xml:space="preserve">В налоговый орган (код и наименование):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36e865928f73281c74c6336d449dfbe35b6a31c"/>
    <w:p>
      <w:pPr>
        <w:pStyle w:val="Heading1"/>
      </w:pPr>
      <w:r>
        <w:t xml:space="preserve">Уведомление о переходе на упрощённую систему налогообложения</w:t>
      </w:r>
    </w:p>
    <w:bookmarkStart w:id="9" w:name="форма-по-кнд-1154004"/>
    <w:p>
      <w:pPr>
        <w:pStyle w:val="Heading2"/>
      </w:pPr>
      <w:r>
        <w:t xml:space="preserve">(форма по КНД 1154004)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Организация (ИП) ________________________________________ сообщает о переходе на упрощённую систему налогообложения с ________________________________________. Код основания ______</w:t>
      </w:r>
    </w:p>
    <w:p>
      <w:pPr>
        <w:pStyle w:val="BodyText"/>
      </w:pPr>
      <w:r>
        <w:t xml:space="preserve">ИНН ____________ КПП ____________ ОГРН (ОГРНИП) ____________________</w:t>
      </w:r>
    </w:p>
    <w:p>
      <w:pPr>
        <w:pStyle w:val="BodyText"/>
      </w:pPr>
      <w:r>
        <w:t xml:space="preserve">В качестве объекта налогообложения выбраны: доходы / доходы, уменьшенные на величину расходов (нужное подчеркнуть)</w:t>
      </w:r>
    </w:p>
    <w:p>
      <w:pPr>
        <w:pStyle w:val="BodyText"/>
      </w:pPr>
      <w:r>
        <w:t xml:space="preserve">Доход за девять месяцев года подачи уведомления составил ____________ рублей; остаточная стоимость основных средств ____________ рублей; средняя численность работников ____________ человек.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по доверенности</w:t>
            </w:r>
          </w:p>
          <w:p>
            <w:pPr>
              <w:pStyle w:val="BodyText"/>
            </w:pPr>
            <w:r>
              <w:t xml:space="preserve">должность или реквизиты доверенности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переходе на упрощённую систему налогообложения</dc:title>
  <dc:creator/>
  <dc:language>ru</dc:language>
  <cp:keywords/>
  <dcterms:created xsi:type="dcterms:W3CDTF">2026-11-07T20:51:36Z</dcterms:created>
  <dcterms:modified xsi:type="dcterms:W3CDTF">2026-11-07T20:51:36Z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