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уменьшении суммы налога, уплачиваемого в связи с применением патентной системы налогообложения, на сумму расходов</w:t>
      </w:r>
    </w:p>
    <w:p>
      <w:pPr>
        <w:pStyle w:val="FirstParagraph"/>
      </w:pPr>
      <w:r>
        <w:t xml:space="preserve">В налоговый орган (код) 7701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ИНН 770100000001</w:t>
      </w:r>
    </w:p>
    <w:p>
      <w:pPr>
        <w:pStyle w:val="BodyText"/>
      </w:pPr>
      <w:r>
        <w:t xml:space="preserve">Налоговый период (год) 2026</w:t>
      </w:r>
    </w:p>
    <w:bookmarkStart w:id="10" w:name="X60a41ae9b8fc129121e593f33360eba0a7019c6"/>
    <w:p>
      <w:pPr>
        <w:pStyle w:val="Heading1"/>
      </w:pPr>
      <w:r>
        <w:t xml:space="preserve">Уведомление об уменьшении суммы налога, уплачиваемого в связи с применением патентной системы налогообложения, на сумму расходов</w:t>
      </w:r>
    </w:p>
    <w:bookmarkStart w:id="9" w:name="по-форме-кнд-1112021"/>
    <w:p>
      <w:pPr>
        <w:pStyle w:val="Heading2"/>
      </w:pPr>
      <w:r>
        <w:t xml:space="preserve">по форме КНД 1112021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Уведомляю об уменьшении суммы налога по патенту на сумму страховых взносов, уплаченных в 2026 году.</w:t>
      </w:r>
    </w:p>
    <w:p>
      <w:pPr>
        <w:pStyle w:val="BodyText"/>
      </w:pPr>
      <w:r>
        <w:t xml:space="preserve">Лист А. Патент № 770100000000001, с 01.01.2026 по 31.12.2026, код 2 (без наёмных работников), сумма налога 36 000 ₽, сумма взносов к вычету 36 000 ₽.</w:t>
      </w:r>
    </w:p>
    <w:p>
      <w:pPr>
        <w:pStyle w:val="BodyText"/>
      </w:pPr>
      <w:r>
        <w:t xml:space="preserve">Лист Б. Сумма страховых взносов, уменьшающая налог по всем патентам, — 36 000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уменьшении суммы налога, уплачиваемого в связи с применением патентной системы налогообложения, на сумму расходов</dc:title>
  <dc:creator/>
  <dc:language>ru</dc:language>
  <cp:keywords/>
  <dcterms:created xsi:type="dcterms:W3CDTF">2026-10-28T20:14:48Z</dcterms:created>
  <dcterms:modified xsi:type="dcterms:W3CDTF">2026-10-28T20:14:48Z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