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уменьшении суммы налога, уплачиваемого в связи с применением патентной системы налогообложения, на сумму расходов</w:t>
      </w:r>
    </w:p>
    <w:p>
      <w:pPr>
        <w:pStyle w:val="FirstParagraph"/>
      </w:pPr>
      <w:r>
        <w:t xml:space="preserve">В налоговый орган (код): 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Налоговый период (год): ______________</w:t>
      </w:r>
    </w:p>
    <w:bookmarkStart w:id="10" w:name="X60a41ae9b8fc129121e593f33360eba0a7019c6"/>
    <w:p>
      <w:pPr>
        <w:pStyle w:val="Heading1"/>
      </w:pPr>
      <w:r>
        <w:t xml:space="preserve">Уведомление об уменьшении суммы налога, уплачиваемого в связи с применением патентной системы налогообложения, на сумму расходов</w:t>
      </w:r>
    </w:p>
    <w:bookmarkStart w:id="9" w:name="по-форме-кнд-1112021"/>
    <w:p>
      <w:pPr>
        <w:pStyle w:val="Heading2"/>
      </w:pPr>
      <w:r>
        <w:t xml:space="preserve">по форме КНД 1112021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Уведомляю об уменьшении суммы налога по патенту на сумму: ______________________________________</w:t>
      </w:r>
    </w:p>
    <w:p>
      <w:pPr>
        <w:pStyle w:val="BodyText"/>
      </w:pPr>
      <w:r>
        <w:t xml:space="preserve">Лист А: номер патента, даты начала и окончания, код 1 или 2, сумма налога, сумма взносов к вычету</w:t>
      </w:r>
    </w:p>
    <w:p>
      <w:pPr>
        <w:pStyle w:val="BodyText"/>
      </w:pPr>
      <w:r>
        <w:t xml:space="preserve">Лист Б: общая сумма взносов, уменьшающая налог: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уменьшении суммы налога, уплачиваемого в связи с применением патентной системы налогообложения, на сумму расходов</dc:title>
  <dc:creator/>
  <dc:language>ru</dc:language>
  <cp:keywords/>
  <dcterms:created xsi:type="dcterms:W3CDTF">2026-10-28T20:14:48Z</dcterms:created>
  <dcterms:modified xsi:type="dcterms:W3CDTF">2026-10-28T20:14:48Z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