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b6ad2baa7e9e77324fa6445056ec37c3cea645"/>
    <w:p>
      <w:pPr>
        <w:pStyle w:val="Heading2"/>
      </w:pPr>
      <w:r>
        <w:t xml:space="preserve">об удержании алиментов из заработной платы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с 1 ноября 2026 года удерживать из моей заработной платы алименты на содержание сына Иванова Максима Игоревича, 2018 года рождения, в размере 1/4 дохода ежемесячно.</w:t>
      </w:r>
    </w:p>
    <w:p>
      <w:pPr>
        <w:pStyle w:val="BodyText"/>
      </w:pPr>
      <w:r>
        <w:t xml:space="preserve">Основание: судебный приказ мирового судьи судебного участка № 5 Ленинского района г. Москвы от 10 октября 2026 года по делу № 2-1234/2026.</w:t>
      </w:r>
    </w:p>
    <w:p>
      <w:pPr>
        <w:pStyle w:val="BodyText"/>
      </w:pPr>
      <w:r>
        <w:t xml:space="preserve">Перечислять алименты на счёт получателя: Петрова Анна Сергеевна, счёт № 40817810099990001234 в ПАО Сбербанк, БИК 044525225, корр. счёт 30101810400000000225.</w:t>
      </w:r>
    </w:p>
    <w:p>
      <w:pPr>
        <w:pStyle w:val="BodyText"/>
      </w:pPr>
      <w:r>
        <w:t xml:space="preserve">С постановлением о возбуждении исполнительного производства я ознакомлен, об ответственности за неуплату алиментов предупреждён.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2026-11-02T20:37:21Z</dcterms:created>
  <dcterms:modified xsi:type="dcterms:W3CDTF">2026-11-02T20:37:21Z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