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рассрочки по уплате налогов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ИНН ______________, КПП ______________</w:t>
      </w:r>
    </w:p>
    <w:p>
      <w:pPr>
        <w:pStyle w:val="BodyText"/>
      </w:pPr>
      <w:r>
        <w:t xml:space="preserve">Адрес: _________________________________</w:t>
      </w:r>
    </w:p>
    <w:bookmarkStart w:id="10" w:name="Xc314f4c9364882cf348751a99c0b8a3b0233c01"/>
    <w:p>
      <w:pPr>
        <w:pStyle w:val="Heading1"/>
      </w:pPr>
      <w:r>
        <w:t xml:space="preserve">Заявление о предоставлении рассрочки по уплате налогов</w:t>
      </w:r>
    </w:p>
    <w:bookmarkStart w:id="9" w:name="Xf0e8798d2bcfa36eefca4ae6cc0983c9a5c863b"/>
    <w:p>
      <w:pPr>
        <w:pStyle w:val="Heading2"/>
      </w:pPr>
      <w:r>
        <w:t xml:space="preserve">в соответствии со ст. 64 Налогового кодекса Российской Федерации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предоставить рассрочку по уплате ____________________________ на срок ______ с уплатой равными частями ежемесячно.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рассрочки по уплате налогов</dc:title>
  <dc:creator/>
  <dc:language>ru</dc:language>
  <cp:keywords/>
  <dcterms:created xsi:type="dcterms:W3CDTF">2026-11-03T20:39:04Z</dcterms:created>
  <dcterms:modified xsi:type="dcterms:W3CDTF">2026-11-03T20:39:04Z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