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на выдачу денежных средств под отчёт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1d480c3778378dc087647dce51044780ff46e7b"/>
    <w:p>
      <w:pPr>
        <w:pStyle w:val="Heading1"/>
      </w:pPr>
      <w:r>
        <w:t xml:space="preserve">Заявление на выдачу денежных средств под отчёт</w:t>
      </w:r>
    </w:p>
    <w:bookmarkStart w:id="9" w:name="на-хозяйственные-расходы"/>
    <w:p>
      <w:pPr>
        <w:pStyle w:val="Heading2"/>
      </w:pPr>
      <w:r>
        <w:t xml:space="preserve">на хозяйственные расходы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выдать мне под отчёт денежные средства в сумме ______________________ (_______________________________) рублей на ______________________________________________.</w:t>
      </w:r>
    </w:p>
    <w:p>
      <w:pPr>
        <w:pStyle w:val="BodyText"/>
      </w:pPr>
      <w:r>
        <w:t xml:space="preserve">Способ выдачи: ____________________. Срок: до «___» __________ 20__ г. Авансовый отчёт сдам в срок, установленный приказом руководителя.</w:t>
      </w:r>
    </w:p>
    <w:p>
      <w:pPr>
        <w:pStyle w:val="BodyText"/>
      </w:pPr>
      <w:r>
        <w:t xml:space="preserve">Задолженности по ранее выданным подотчётным суммам не имею / имею в сумме 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 руководителя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денежных средств под отчёт</dc:title>
  <dc:creator/>
  <dc:language>ru</dc:language>
  <cp:keywords/>
  <dcterms:created xsi:type="dcterms:W3CDTF">2026-10-31T20:37:22Z</dcterms:created>
  <dcterms:modified xsi:type="dcterms:W3CDTF">2026-10-31T20:37:22Z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