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должника</w:t>
      </w:r>
    </w:p>
    <w:p>
      <w:pPr>
        <w:pStyle w:val="FirstParagraph"/>
      </w:pPr>
      <w:r>
        <w:t xml:space="preserve">В Арбитражный суд ______________________</w:t>
      </w:r>
    </w:p>
    <w:p>
      <w:pPr>
        <w:pStyle w:val="BodyText"/>
      </w:pPr>
      <w:r>
        <w:t xml:space="preserve">адрес суда ______________________________</w:t>
      </w:r>
    </w:p>
    <w:p>
      <w:pPr>
        <w:pStyle w:val="BodyText"/>
      </w:pPr>
      <w:r>
        <w:t xml:space="preserve">Должник: ______________________________</w:t>
      </w:r>
    </w:p>
    <w:p>
      <w:pPr>
        <w:pStyle w:val="BodyText"/>
      </w:pPr>
      <w:r>
        <w:t xml:space="preserve">ИНН ______________ ОГРН ______________</w:t>
      </w:r>
    </w:p>
    <w:p>
      <w:pPr>
        <w:pStyle w:val="BodyText"/>
      </w:pPr>
      <w:r>
        <w:t xml:space="preserve">адрес: __________________________________</w:t>
      </w:r>
    </w:p>
    <w:p>
      <w:pPr>
        <w:pStyle w:val="BodyText"/>
      </w:pPr>
      <w:r>
        <w:t xml:space="preserve">Кредиторы: ______________________________</w:t>
      </w:r>
    </w:p>
    <w:bookmarkStart w:id="10" w:name="заявление-должника"/>
    <w:p>
      <w:pPr>
        <w:pStyle w:val="Heading1"/>
      </w:pPr>
      <w:r>
        <w:t xml:space="preserve">Заявление должника</w:t>
      </w:r>
    </w:p>
    <w:bookmarkStart w:id="9" w:name="о-признании-несостоятельным-банкротом"/>
    <w:p>
      <w:pPr>
        <w:pStyle w:val="Heading2"/>
      </w:pPr>
      <w:r>
        <w:t xml:space="preserve">о признании несостоятельным (банкротом)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Сумма требований кредиторов по денежным обязательствам, размер задолженности по оплате труда и обязательным платежам: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Сведения об имуществе должника и его стоимости: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Причины возникновения задолженности: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должника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должника</dc:title>
  <dc:creator/>
  <dc:language>ru</dc:language>
  <cp:keywords/>
  <dcterms:created xsi:type="dcterms:W3CDTF">2026-11-07T20:51:28Z</dcterms:created>
  <dcterms:modified xsi:type="dcterms:W3CDTF">2026-11-07T20:51:28Z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