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цены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запрос-цены"/>
    <w:p>
      <w:pPr>
        <w:pStyle w:val="Heading1"/>
      </w:pPr>
      <w:r>
        <w:t xml:space="preserve">Запрос цены</w:t>
      </w:r>
    </w:p>
    <w:bookmarkStart w:id="9" w:name="на-поставку-офисных-кресел"/>
    <w:p>
      <w:pPr>
        <w:pStyle w:val="Heading2"/>
      </w:pPr>
      <w:r>
        <w:t xml:space="preserve">на поставку офисных кресел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закупки и требования: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указать в ответе: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ответа и адрес: ______________________________________ Приложение: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цены</dc:title>
  <dc:creator/>
  <dc:language>ru</dc:language>
  <cp:keywords/>
  <dcterms:created xsi:type="dcterms:W3CDTF">2026-11-06T22:07:24Z</dcterms:created>
  <dcterms:modified xsi:type="dcterms:W3CDTF">2026-11-06T22:07:24Z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