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трудовой книжке о переводе на другую должность</w:t>
      </w:r>
    </w:p>
    <w:p>
      <w:pPr>
        <w:pStyle w:val="FirstParagraph"/>
      </w:pPr>
      <w:r>
        <w:t xml:space="preserve">Графа 1 — порядковый номер записи</w:t>
      </w:r>
    </w:p>
    <w:p>
      <w:pPr>
        <w:pStyle w:val="BodyText"/>
      </w:pPr>
      <w:r>
        <w:t xml:space="preserve">Графа 2 — дата внесения записи</w:t>
      </w:r>
    </w:p>
    <w:p>
      <w:pPr>
        <w:pStyle w:val="BodyText"/>
      </w:pPr>
      <w:r>
        <w:t xml:space="preserve">Графа 3 — сведения о переводе</w:t>
      </w:r>
    </w:p>
    <w:p>
      <w:pPr>
        <w:pStyle w:val="BodyText"/>
      </w:pPr>
      <w:r>
        <w:t xml:space="preserve">Графа 4 — реквизиты приказа</w:t>
      </w:r>
    </w:p>
    <w:bookmarkStart w:id="10" w:name="X22e8bfabd6b4c9b73e0a139bef904efe1a42400"/>
    <w:p>
      <w:pPr>
        <w:pStyle w:val="Heading1"/>
      </w:pPr>
      <w:r>
        <w:t xml:space="preserve">Запись в трудовой книжке о переводе на другую должность</w:t>
      </w:r>
    </w:p>
    <w:bookmarkStart w:id="9" w:name="образец-заполнения"/>
    <w:p>
      <w:pPr>
        <w:pStyle w:val="Heading2"/>
      </w:pPr>
      <w:r>
        <w:t xml:space="preserve">образец заполнения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Запись № 5, графа 2 — 16.11.2026.</w:t>
      </w:r>
    </w:p>
    <w:p>
      <w:pPr>
        <w:pStyle w:val="BodyText"/>
      </w:pPr>
      <w:r>
        <w:t xml:space="preserve">Графа 3: «Переведён на должность начальника отдела продаж».</w:t>
      </w:r>
    </w:p>
    <w:p>
      <w:pPr>
        <w:pStyle w:val="BodyText"/>
      </w:pPr>
      <w:r>
        <w:t xml:space="preserve">Графа 4: «Приказ от 16.11.2026 № 42-к».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Работник, ответственный за ведение трудовых книжек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трудовой книжке о переводе на другую должность</dc:title>
  <dc:creator/>
  <dc:language>ru</dc:language>
  <cp:keywords/>
  <dcterms:created xsi:type="dcterms:W3CDTF">2026-11-05T20:33:37Z</dcterms:created>
  <dcterms:modified xsi:type="dcterms:W3CDTF">2026-11-05T20:33:37Z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