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Заказ-наряд на ремонт автомобиля</w:t>
      </w:r>
    </w:p>
    <w:p>
      <w:pPr>
        <w:pStyle w:val="FirstParagraph"/>
      </w:pPr>
      <w:r>
        <w:t xml:space="preserve">Исполнитель: ООО «Автосервис Гараж», ИНН 7701234567</w:t>
      </w:r>
    </w:p>
    <w:p>
      <w:pPr>
        <w:pStyle w:val="BodyText"/>
      </w:pPr>
      <w:r>
        <w:t xml:space="preserve">Адрес: г. Москва, ул. Складская, д. 8, тел. +7 495 000-00-00</w:t>
      </w:r>
    </w:p>
    <w:p>
      <w:pPr>
        <w:pStyle w:val="BodyText"/>
      </w:pPr>
      <w:r>
        <w:t xml:space="preserve">Заказчик: Иванов Пётр Сергеевич</w:t>
      </w:r>
    </w:p>
    <w:p>
      <w:pPr>
        <w:pStyle w:val="BodyText"/>
      </w:pPr>
      <w:r>
        <w:t xml:space="preserve">Паспорт 45 12 № 345678, тел. +7 916 000-00-00</w:t>
      </w:r>
    </w:p>
    <w:bookmarkStart w:id="10" w:name="заказ-наряд-на-ремонт-автомобиля"/>
    <w:p>
      <w:pPr>
        <w:pStyle w:val="Heading1"/>
      </w:pPr>
      <w:r>
        <w:t xml:space="preserve">Заказ-наряд на ремонт автомобиля</w:t>
      </w:r>
    </w:p>
    <w:bookmarkStart w:id="9" w:name="от-16-ноября-2026-г."/>
    <w:p>
      <w:pPr>
        <w:pStyle w:val="Heading2"/>
      </w:pPr>
      <w:r>
        <w:t xml:space="preserve">№ 47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Автомобиль: Lada Vesta, 2019 г. в., VIN XTAGFL110K1234567, гос. номер А123ВС77, пробег 87 450 км.</w:t>
      </w:r>
    </w:p>
    <w:p>
      <w:pPr>
        <w:pStyle w:val="BodyText"/>
      </w:pPr>
      <w:r>
        <w:t xml:space="preserve">Состояние при приёмке: кузов без повреждений, топлива в баке около 15 л, комплектность — домкрат, запасное колесо.</w:t>
      </w:r>
    </w:p>
    <w:p>
      <w:pPr>
        <w:pStyle w:val="BodyText"/>
      </w:pPr>
      <w:r>
        <w:t xml:space="preserve">Причина обращения: стук в передней подвеске, увод в сторону при торможении.</w:t>
      </w:r>
    </w:p>
    <w:p>
      <w:pPr>
        <w:pStyle w:val="BodyText"/>
      </w:pPr>
      <w:r>
        <w:t xml:space="preserve">Согласованные работы и запчасти: диагностика подвески — 1 200 ₽; замена передних амортизаторов — 3 600 ₽; амортизаторы передние, 2 шт. — 9 800 ₽; замена тормозных колодок передних — 1 500 ₽; колодки передние — 4 200 ₽. Итого 20 300 ₽.</w:t>
      </w:r>
    </w:p>
    <w:p>
      <w:pPr>
        <w:pStyle w:val="BodyText"/>
      </w:pPr>
      <w:r>
        <w:t xml:space="preserve">Срок выполнения: 18 ноября 2026 года. Гарантия на работы — 30 дней, на запчасти — по гарантии поставщика.</w:t>
      </w:r>
    </w:p>
    <w:p>
      <w:pPr>
        <w:pStyle w:val="BodyText"/>
      </w:pPr>
      <w:r>
        <w:t xml:space="preserve">Заказчик согласен с объёмом работ и стоимостью; дополнительные работы выполняются только после отдельного согласования.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Автомобиль принял</w:t>
            </w:r>
          </w:p>
          <w:p>
            <w:pPr>
              <w:pStyle w:val="BodyText"/>
            </w:pPr>
            <w:r>
              <w:t xml:space="preserve">Мастер приёмщик</w:t>
            </w:r>
          </w:p>
          <w:p>
            <w:pPr>
              <w:pStyle w:val="BodyText"/>
            </w:pPr>
            <w:r>
              <w:t xml:space="preserve">____________ / С. А.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Заказ-наряд на ремонт автомобиля</dc:title>
  <dc:creator/>
  <dc:language>ru</dc:language>
  <cp:keywords/>
  <dcterms:created xsi:type="dcterms:W3CDTF">2026-11-07T20:51:03Z</dcterms:created>
  <dcterms:modified xsi:type="dcterms:W3CDTF">2026-11-07T20:51:03Z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