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списка участников</w:t>
      </w:r>
    </w:p>
    <w:p>
      <w:pPr>
        <w:pStyle w:val="FirstParagraph"/>
      </w:pPr>
      <w:r>
        <w:t xml:space="preserve">Общество с ограниченной ответственностью «Альфа»</w:t>
      </w:r>
    </w:p>
    <w:p>
      <w:pPr>
        <w:pStyle w:val="BodyText"/>
      </w:pPr>
      <w:r>
        <w:t xml:space="preserve">Место нахождения и адрес: 119034, г. Москва, ул. Ломоносова, д. 23</w:t>
      </w:r>
    </w:p>
    <w:p>
      <w:pPr>
        <w:pStyle w:val="BodyText"/>
      </w:pPr>
      <w:r>
        <w:t xml:space="preserve">ОГРН 1122334455667, ИНН/КПП 7711111111/77111111</w:t>
      </w:r>
    </w:p>
    <w:p>
      <w:pPr>
        <w:pStyle w:val="BodyText"/>
      </w:pPr>
      <w:r>
        <w:t xml:space="preserve">Дата регистрации: 1 апреля 2012 г., МИ ФНС России № 46 по г. Москве</w:t>
      </w:r>
    </w:p>
    <w:bookmarkStart w:id="10" w:name="выписка-из-списка-участников"/>
    <w:p>
      <w:pPr>
        <w:pStyle w:val="Heading1"/>
      </w:pPr>
      <w:r>
        <w:t xml:space="preserve">Выписка из списка участников</w:t>
      </w:r>
    </w:p>
    <w:bookmarkStart w:id="9" w:name="Xa6bc8d1f03bfdcc00a745f1c962fe1d6a63df7a"/>
    <w:p>
      <w:pPr>
        <w:pStyle w:val="Heading2"/>
      </w:pPr>
      <w:r>
        <w:t xml:space="preserve">общества с ограниченной ответственностью «Альфа»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Лицо, ответственное за ведение списка участников: директор Иванов Иван Иванович. Список ведётся с 1 апреля 2012 года, изменений после 12 марта 2026 года нет.</w:t>
      </w:r>
    </w:p>
    <w:p>
      <w:pPr>
        <w:pStyle w:val="BodyText"/>
      </w:pPr>
      <w:r>
        <w:t xml:space="preserve">1. Сведения о долях участников. Иванов Иван Иванович, размер доли 60 % номинальной стоимостью 6 000 рублей; Петров Пётр Петрович, размер доли 40 % номинальной стоимостью 4 000 рублей. Доли оплачены полностью.</w:t>
      </w:r>
    </w:p>
    <w:p>
      <w:pPr>
        <w:pStyle w:val="BodyText"/>
      </w:pPr>
      <w:r>
        <w:t xml:space="preserve">2. Сведения о долях, принадлежащих обществу: долей, принадлежащих обществу, нет.</w:t>
      </w:r>
    </w:p>
    <w:p>
      <w:pPr>
        <w:pStyle w:val="BodyText"/>
      </w:pPr>
      <w:r>
        <w:t xml:space="preserve">Выписка составлена по требованию участника Петрова П. П. для предъявления нотариусу при отчуждении доли.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Лицо, ведущее список участников</w:t>
            </w:r>
          </w:p>
          <w:p>
            <w:pPr>
              <w:pStyle w:val="BodyText"/>
            </w:pPr>
            <w:r>
              <w:t xml:space="preserve">Директор ООО «Альфа»</w:t>
            </w:r>
          </w:p>
          <w:p>
            <w:pPr>
              <w:pStyle w:val="BodyText"/>
            </w:pPr>
            <w:r>
              <w:t xml:space="preserve">____________ / Иванов /Иванов И. И./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списка участников</dc:title>
  <dc:creator/>
  <dc:language>ru</dc:language>
  <cp:keywords/>
  <dcterms:created xsi:type="dcterms:W3CDTF">2026-11-06T22:07:09Z</dcterms:created>
  <dcterms:modified xsi:type="dcterms:W3CDTF">2026-11-06T22:07:09Z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