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договора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ОГРН 1000000000000</w:t>
      </w:r>
    </w:p>
    <w:p>
      <w:pPr>
        <w:pStyle w:val="BodyText"/>
      </w:pPr>
      <w:r>
        <w:t xml:space="preserve">119021, г. Москва, ул. Льва Толстого, д. 1, офис 10</w:t>
      </w:r>
    </w:p>
    <w:bookmarkStart w:id="10" w:name="выписка-из-договора"/>
    <w:p>
      <w:pPr>
        <w:pStyle w:val="Heading1"/>
      </w:pPr>
      <w:r>
        <w:t xml:space="preserve">Выписка из договора</w:t>
      </w:r>
    </w:p>
    <w:bookmarkStart w:id="9" w:name="поставки-142026-от-3-марта-2026-г."/>
    <w:p>
      <w:pPr>
        <w:pStyle w:val="Heading2"/>
      </w:pPr>
      <w:r>
        <w:t xml:space="preserve">поставки № 14/2026 от 3 марта 2026 г.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Настоящая выписка составлена из договора поставки № 14/2026 от 3 марта 2026 г., заключённого между ООО «Ромашка» (поставщик) и ООО «Василёк» (покупатель).</w:t>
      </w:r>
    </w:p>
    <w:p>
      <w:pPr>
        <w:pStyle w:val="BodyText"/>
      </w:pPr>
      <w:r>
        <w:t xml:space="preserve">Пункт 4.2. Оплата товара производится в течение 30 календарных дней с даты поставки.</w:t>
      </w:r>
    </w:p>
    <w:p>
      <w:pPr>
        <w:pStyle w:val="BodyText"/>
      </w:pPr>
      <w:r>
        <w:t xml:space="preserve">Пункт 5.1. За просрочку оплаты покупатель уплачивает пени в размере 0,1 % от суммы долга за каждый день просрочки.</w:t>
      </w:r>
    </w:p>
    <w:p>
      <w:pPr>
        <w:pStyle w:val="BodyText"/>
      </w:pPr>
      <w:r>
        <w:t xml:space="preserve">Пункт 7.3. Договор действует до 31 декабря 2026 г., а в части расчётов — до полного исполнения обязательств.</w:t>
      </w:r>
    </w:p>
    <w:p>
      <w:pPr>
        <w:pStyle w:val="BodyText"/>
      </w:pPr>
      <w:r>
        <w:t xml:space="preserve">Выписка верна. Подлинник договора хранится в ООО «Ромашка».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договора</dc:title>
  <dc:creator/>
  <dc:language>ru</dc:language>
  <cp:keywords/>
  <dcterms:created xsi:type="dcterms:W3CDTF">2026-11-03T20:38:59Z</dcterms:created>
  <dcterms:modified xsi:type="dcterms:W3CDTF">2026-11-03T20:38:59Z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