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Наименование организации: _____________________________</w:t>
      </w:r>
    </w:p>
    <w:p>
      <w:pPr>
        <w:pStyle w:val="BodyText"/>
      </w:pPr>
      <w:r>
        <w:t xml:space="preserve">№ ______</w:t>
      </w:r>
    </w:p>
    <w:p>
      <w:pPr>
        <w:pStyle w:val="BodyText"/>
      </w:pPr>
      <w:r>
        <w:t xml:space="preserve">Место издания: _____________________________</w:t>
      </w:r>
    </w:p>
    <w:bookmarkStart w:id="10" w:name="X4e865d6de749efa628a0f0b02a0526a4e5ec89e"/>
    <w:p>
      <w:pPr>
        <w:pStyle w:val="Heading1"/>
      </w:pPr>
      <w:r>
        <w:t xml:space="preserve">Приказ (распоряжение) о прекращении (расторжении) трудового договора с работником (увольнении)</w:t>
      </w:r>
    </w:p>
    <w:bookmarkStart w:id="9" w:name="по-пп.-а-п.-6-ч.-1-ст.-81-тк-рф-прогул"/>
    <w:p>
      <w:pPr>
        <w:pStyle w:val="Heading2"/>
      </w:pPr>
      <w:r>
        <w:t xml:space="preserve">по пп. «а» п. 6 ч. 1 ст. 81 ТК РФ (прогул)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Прекратить действие трудового договора от «___» __________ 20__ г. № ____ с ________________________________________ (должность, Ф. И. О.), уволить «___» __________ 20__ г. по подпункту «а» пункта 6 части 1 статьи 81 Трудового кодекса Российской Федерации за прогул — отсутствие на рабочем месте без уважительных причин в течение ________________________________________.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С приказом ознакомлен(а), один экземпляр получил(а):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прекращении (расторжении) трудового договора с работником (увольнении)</dc:title>
  <dc:creator/>
  <dc:language>ru</dc:language>
  <cp:keywords/>
  <dcterms:created xsi:type="dcterms:W3CDTF">2026-10-31T20:36:58Z</dcterms:created>
  <dcterms:modified xsi:type="dcterms:W3CDTF">2026-10-31T20:36:58Z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