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</w:t>
      </w:r>
    </w:p>
    <w:p>
      <w:pPr>
        <w:pStyle w:val="FirstParagraph"/>
      </w:pPr>
      <w:r>
        <w:t xml:space="preserve">Сведения о работе</w:t>
      </w:r>
    </w:p>
    <w:p>
      <w:pPr>
        <w:pStyle w:val="BodyText"/>
      </w:pPr>
      <w:r>
        <w:t xml:space="preserve">Графа 1 — № записи, графа 2 — дата</w:t>
      </w:r>
    </w:p>
    <w:p>
      <w:pPr>
        <w:pStyle w:val="BodyText"/>
      </w:pPr>
      <w:r>
        <w:t xml:space="preserve">Графа 3 — сведения о приёме, переводе, увольнении</w:t>
      </w:r>
    </w:p>
    <w:p>
      <w:pPr>
        <w:pStyle w:val="BodyText"/>
      </w:pPr>
      <w:r>
        <w:t xml:space="preserve">Графа 4 — наименование, дата и номер документа</w:t>
      </w:r>
    </w:p>
    <w:bookmarkStart w:id="10" w:name="запись-в-трудовой-книжке"/>
    <w:p>
      <w:pPr>
        <w:pStyle w:val="Heading1"/>
      </w:pPr>
      <w:r>
        <w:t xml:space="preserve">Запись в трудовой книжке</w:t>
      </w:r>
    </w:p>
    <w:bookmarkStart w:id="9" w:name="X8b0ca3eda26cfb35caf18f149219b8430a069f0"/>
    <w:p>
      <w:pPr>
        <w:pStyle w:val="Heading2"/>
      </w:pPr>
      <w:r>
        <w:t xml:space="preserve">об увольнении в связи с ликвидацией организации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Запись № 12, графа 2 — 16.11.2026. Графа 3: «Уволен в связи с ликвидацией организации, пункт 1 части первой статьи 81 Трудового кодекса Российской Федерации». Графа 4: «Приказ от 16.11.2026 № 48-лс».</w:t>
      </w:r>
    </w:p>
    <w:p>
      <w:pPr>
        <w:pStyle w:val="BodyText"/>
      </w:pPr>
      <w:r>
        <w:t xml:space="preserve">Запись заверяет руководитель организации или лицо, на которое возложено ведение трудовых книжек, подписью и печатью (при наличии), а работник ставит подпись об ознакомлении.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Ответственное лицо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</dc:title>
  <dc:creator/>
  <dc:language>ru</dc:language>
  <cp:keywords/>
  <dcterms:created xsi:type="dcterms:W3CDTF">2026-11-04T20:37:21Z</dcterms:created>
  <dcterms:modified xsi:type="dcterms:W3CDTF">2026-11-04T20:37:21Z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