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</w:t>
      </w:r>
    </w:p>
    <w:p>
      <w:pPr>
        <w:pStyle w:val="FirstParagraph"/>
      </w:pPr>
      <w:r>
        <w:t xml:space="preserve">Менеджеру по продажам</w:t>
      </w:r>
    </w:p>
    <w:p>
      <w:pPr>
        <w:pStyle w:val="BodyText"/>
      </w:pPr>
      <w:r>
        <w:t xml:space="preserve">С. С. Сидоровой</w:t>
      </w:r>
    </w:p>
    <w:p>
      <w:pPr>
        <w:pStyle w:val="BodyText"/>
      </w:pPr>
      <w:r>
        <w:t xml:space="preserve">от общества с ограниченной ответственностью «Ромашка»</w:t>
      </w:r>
    </w:p>
    <w:bookmarkStart w:id="10" w:name="уведомление"/>
    <w:p>
      <w:pPr>
        <w:pStyle w:val="Heading1"/>
      </w:pPr>
      <w:r>
        <w:t xml:space="preserve">Уведомление</w:t>
      </w:r>
    </w:p>
    <w:bookmarkStart w:id="9" w:name="X90978c970b623492c15d7f78da638d716414ae4"/>
    <w:p>
      <w:pPr>
        <w:pStyle w:val="Heading2"/>
      </w:pPr>
      <w:r>
        <w:t xml:space="preserve">о прекращении трудового договора в связи с выходом основного работника из отпуска по уходу за ребёнком</w:t>
      </w:r>
    </w:p>
    <w:p>
      <w:pPr>
        <w:pStyle w:val="FirstParagraph"/>
      </w:pPr>
      <w:r>
        <w:t xml:space="preserve">10 ноября 2026 г. № 27</w:t>
      </w:r>
    </w:p>
    <w:p>
      <w:pPr>
        <w:pStyle w:val="BodyText"/>
      </w:pPr>
      <w:r>
        <w:t xml:space="preserve">Уведомляем, что 16 ноября 2026 года бухгалтер Петрова Елена Павловна выходит на работу из отпуска по уходу за ребёнком до достижения им возраста трёх лет.</w:t>
      </w:r>
    </w:p>
    <w:p>
      <w:pPr>
        <w:pStyle w:val="BodyText"/>
      </w:pPr>
      <w:r>
        <w:t xml:space="preserve">Вы приняты по трудовому договору от 12 января 2026 г. № 4 на должность менеджера по продажам на время исполнения обязанностей отсутствующего работника. В связи с выходом основного работника трудовой договор с вами прекращается 16 ноября 2026 года по пункту 2 части 1 статьи 77 Трудового кодекса Российской Федерации — истечение срока трудового договора.</w:t>
      </w:r>
    </w:p>
    <w:p>
      <w:pPr>
        <w:pStyle w:val="BodyText"/>
      </w:pPr>
      <w:r>
        <w:t xml:space="preserve">Последний день работы — 16 ноября 2026 года. В этот день вам выдадут трудовую книжку и документы, связанные с работой, и произведут расчёт.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А. А.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уведомлением 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С. С.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creator/>
  <dc:language>ru</dc:language>
  <cp:keywords/>
  <dcterms:created xsi:type="dcterms:W3CDTF">2026-11-02T20:37:03Z</dcterms:created>
  <dcterms:modified xsi:type="dcterms:W3CDTF">2026-11-02T20:37:03Z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