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об увольнении работника, подлежащего воинскому учёту</w:t>
      </w:r>
    </w:p>
    <w:p>
      <w:pPr>
        <w:pStyle w:val="FirstParagraph"/>
      </w:pPr>
      <w:r>
        <w:t xml:space="preserve">В военный комиссариат 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От кого: ___________________________________</w:t>
      </w:r>
    </w:p>
    <w:p>
      <w:pPr>
        <w:pStyle w:val="BodyText"/>
      </w:pPr>
      <w:r>
        <w:t xml:space="preserve">ИНН, адрес: _______________________________</w:t>
      </w:r>
    </w:p>
    <w:bookmarkStart w:id="10" w:name="X29b6846781ea85b96a20994028635765883ae74"/>
    <w:p>
      <w:pPr>
        <w:pStyle w:val="Heading1"/>
      </w:pPr>
      <w:r>
        <w:t xml:space="preserve">Сведения об увольнении работника, подлежащего воинскому учёту</w:t>
      </w:r>
    </w:p>
    <w:bookmarkStart w:id="9" w:name="извещение-в-военный-комиссариат"/>
    <w:p>
      <w:pPr>
        <w:pStyle w:val="Heading2"/>
      </w:pPr>
      <w:r>
        <w:t xml:space="preserve">извещение в военный комиссариат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Сообщаю, что «___» __________ 20__ года расторгнут трудовой договор с ____________________________________, ______ года рождения, в должности ______________________, на основании ________________________________________________________________________________.</w:t>
      </w:r>
    </w:p>
    <w:p>
      <w:pPr>
        <w:pStyle w:val="BodyText"/>
      </w:pPr>
      <w:r>
        <w:t xml:space="preserve">Сведения о работнике: военнообязанный / призывник, воинское звание ____________, ВУС ____________, адрес регистрации: ________________________________________.</w:t>
      </w:r>
    </w:p>
    <w:p>
      <w:pPr>
        <w:pStyle w:val="BodyText"/>
      </w:pPr>
      <w:r>
        <w:t xml:space="preserve">Приложение: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воинский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увольнении работника, подлежащего воинскому учёту</dc:title>
  <dc:creator/>
  <dc:language>ru</dc:language>
  <cp:keywords/>
  <dcterms:created xsi:type="dcterms:W3CDTF">2026-11-03T20:38:49Z</dcterms:created>
  <dcterms:modified xsi:type="dcterms:W3CDTF">2026-11-03T20:38:49Z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