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сокращении численности (штата)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Специалисту по закупкам</w:t>
      </w:r>
    </w:p>
    <w:p>
      <w:pPr>
        <w:pStyle w:val="BodyText"/>
      </w:pPr>
      <w:r>
        <w:t xml:space="preserve">К. С. Кузнецовой</w:t>
      </w:r>
    </w:p>
    <w:bookmarkStart w:id="10" w:name="Xda2fd2f6d58d6daa85f83dabff62272fc25c527"/>
    <w:p>
      <w:pPr>
        <w:pStyle w:val="Heading1"/>
      </w:pPr>
      <w:r>
        <w:t xml:space="preserve">Уведомление о сокращении численности (штата)</w:t>
      </w:r>
    </w:p>
    <w:bookmarkStart w:id="9" w:name="Xa72936cb6016a7687f8a4b6e9b8f8b290a9a0ed"/>
    <w:p>
      <w:pPr>
        <w:pStyle w:val="Heading2"/>
      </w:pPr>
      <w:r>
        <w:t xml:space="preserve">о предстоящем расторжении трудового договора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связи с изменением организационной структуры и сокращением отдела закупок должность специалиста по закупкам, которую вы занимаете, исключается из штатного расписания с 16 января 2027 года.</w:t>
      </w:r>
    </w:p>
    <w:p>
      <w:pPr>
        <w:pStyle w:val="BodyText"/>
      </w:pPr>
      <w:r>
        <w:t xml:space="preserve">На основании пункта 2 части 1 статьи 81 Трудового кодекса РФ предупреждаем, что трудовой договор с вами будет расторгнут 16 января 2027 года.</w:t>
      </w:r>
    </w:p>
    <w:p>
      <w:pPr>
        <w:pStyle w:val="BodyText"/>
      </w:pPr>
      <w:r>
        <w:t xml:space="preserve">Вакантных должностей, которые вы можете занимать с учётом вашей квалификации и состояния здоровья, в ООО «Ромашка» сейчас нет. Список вакансий на дату уведомления прилагаем.</w:t>
      </w:r>
    </w:p>
    <w:p>
      <w:pPr>
        <w:pStyle w:val="BodyText"/>
      </w:pPr>
      <w:r>
        <w:t xml:space="preserve">При увольнении вам будут выплачены заработная плата за отработанное время, компенсация за неиспользованный отпуск и выходное пособие в размере среднего месячного заработка.</w:t>
      </w:r>
    </w:p>
    <w:p>
      <w:pPr>
        <w:pStyle w:val="BodyText"/>
      </w:pPr>
      <w:r>
        <w:t xml:space="preserve">Ознакомление: уведомление получено, второй экземпляр на руки получил(а).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численности (штата)</dc:title>
  <dc:creator/>
  <dc:language>ru</dc:language>
  <cp:keywords/>
  <dcterms:created xsi:type="dcterms:W3CDTF">2026-10-31T20:36:57Z</dcterms:created>
  <dcterms:modified xsi:type="dcterms:W3CDTF">2026-10-31T20:36:57Z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