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поставки</w:t>
      </w:r>
    </w:p>
    <w:p>
      <w:pPr>
        <w:pStyle w:val="FirstParagraph"/>
      </w:pPr>
      <w:r>
        <w:t xml:space="preserve">[Бланк организации]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X407d77ed195a29bf1833177567e706c6eb77728"/>
    <w:p>
      <w:pPr>
        <w:pStyle w:val="Heading1"/>
      </w:pPr>
      <w:r>
        <w:t xml:space="preserve">Уведомление о расторжении договора поставки</w:t>
      </w:r>
    </w:p>
    <w:bookmarkStart w:id="9" w:name="в-одностороннем-порядке"/>
    <w:p>
      <w:pPr>
        <w:pStyle w:val="Heading2"/>
      </w:pPr>
      <w:r>
        <w:t xml:space="preserve">в одностороннем порядке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Между ______________________ (покупатель) и ______________________ (поставщик) «___» __________ 20__ г. заключён договор поставки № ____ на поставку ______________________________________.</w:t>
      </w:r>
    </w:p>
    <w:p>
      <w:pPr>
        <w:pStyle w:val="BodyText"/>
      </w:pPr>
      <w:r>
        <w:t xml:space="preserve">Поставщик нарушил существенные условия договора: ______________________________________, что подтверждается ______________________________________.</w:t>
      </w:r>
    </w:p>
    <w:p>
      <w:pPr>
        <w:pStyle w:val="BodyText"/>
      </w:pPr>
      <w:r>
        <w:t xml:space="preserve">На основании пункта 1 и пункта 2 статьи 523 Гражданского кодекса РФ ______________________________________ отказывается от исполнения договора поставки № ____ полностью с «___» __________ 20__ г.</w:t>
      </w:r>
    </w:p>
    <w:p>
      <w:pPr>
        <w:pStyle w:val="BodyText"/>
      </w:pPr>
      <w:r>
        <w:t xml:space="preserve">Прошу вернуть перечисленный аванс в размере __________ рублей в течение __________ с даты получения настоящего уведомления.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поставки</dc:title>
  <dc:creator/>
  <dc:language>ru</dc:language>
  <cp:keywords/>
  <dcterms:created xsi:type="dcterms:W3CDTF">2026-11-02T20:36:52Z</dcterms:created>
  <dcterms:modified xsi:type="dcterms:W3CDTF">2026-11-02T20:36:52Z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