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 расторжении договора аренды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X91d6d5810dfa1466a8077504cabe06d4a0a333f"/>
    <w:p>
      <w:pPr>
        <w:pStyle w:val="Heading1"/>
      </w:pPr>
      <w:r>
        <w:t xml:space="preserve">Уведомление о расторжении договора аренды</w:t>
      </w:r>
    </w:p>
    <w:bookmarkStart w:id="9" w:name="по-инициативе-арендатора"/>
    <w:p>
      <w:pPr>
        <w:pStyle w:val="Heading2"/>
      </w:pPr>
      <w:r>
        <w:t xml:space="preserve">по инициативе арендатора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Договор аренды: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Основание и дата прекращения: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Просьба: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Арендатор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расторжении договора аренды</dc:title>
  <dc:creator/>
  <dc:language>ru</dc:language>
  <cp:keywords/>
  <dcterms:created xsi:type="dcterms:W3CDTF">2026-10-28T23:30:46Z</dcterms:created>
  <dcterms:modified xsi:type="dcterms:W3CDTF">2026-10-28T23:30:46Z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