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X4f9766d7be0f99371ab23db84ad4b4701ab6952"/>
    <w:p>
      <w:pPr>
        <w:pStyle w:val="Heading2"/>
      </w:pPr>
      <w:r>
        <w:t xml:space="preserve">об отсутствии печати у индивидуального предпринимателя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уведомления: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Правовое основание: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2026-10-30T21:52:19Z</dcterms:created>
  <dcterms:modified xsi:type="dcterms:W3CDTF">2026-10-30T21:52:19Z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