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Иванову Петру Сергеевичу</w:t>
      </w:r>
    </w:p>
    <w:p>
      <w:pPr>
        <w:pStyle w:val="BodyText"/>
      </w:pPr>
      <w:r>
        <w:t xml:space="preserve">г. Москва, ул. Лесная, д. 12, кв. 5</w:t>
      </w:r>
    </w:p>
    <w:p>
      <w:pPr>
        <w:pStyle w:val="BodyText"/>
      </w:pPr>
      <w:r>
        <w:t xml:space="preserve">от ООО «Ромашка»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о-необходимости-получить-трудовую-книжку"/>
    <w:p>
      <w:pPr>
        <w:pStyle w:val="Heading2"/>
      </w:pPr>
      <w:r>
        <w:t xml:space="preserve">о необходимости получить трудовую книжку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Вы уволены 13 ноября 2026 года по собственному желанию (пункт 3 части 1 статьи 77 Трудового кодекса РФ). В день увольнения трудовую книжку вы не получили.</w:t>
      </w:r>
    </w:p>
    <w:p>
      <w:pPr>
        <w:pStyle w:val="BodyText"/>
      </w:pPr>
      <w:r>
        <w:t xml:space="preserve">Трудовая книжка хранится в офисе по адресу: г. Москва, ул. Складская, д. 4, кабинет 210. Получить её можно в рабочие дни с 9:00 до 18:00. При себе нужно иметь паспорт.</w:t>
      </w:r>
    </w:p>
    <w:p>
      <w:pPr>
        <w:pStyle w:val="BodyText"/>
      </w:pPr>
      <w:r>
        <w:t xml:space="preserve">Прошу забрать трудовую книжку или сообщить в письменной форме о согласии получить её по почте. До получения такого согласия книжка будет храниться у работодателя.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2026-10-30T21:52:17Z</dcterms:created>
  <dcterms:modified xsi:type="dcterms:W3CDTF">2026-10-30T21:52:17Z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