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Универсальный передаточный документ</w:t>
      </w:r>
    </w:p>
    <w:p>
      <w:pPr>
        <w:pStyle w:val="FirstParagraph"/>
      </w:pPr>
      <w:r>
        <w:t xml:space="preserve">Поставщик: ООО «Ромашка», ИНН 7701234567, КПП 770101001</w:t>
      </w:r>
    </w:p>
    <w:p>
      <w:pPr>
        <w:pStyle w:val="BodyText"/>
      </w:pPr>
      <w:r>
        <w:t xml:space="preserve">Покупатель: ООО «Ласточка», ИНН 7802345678, КПП 780101001</w:t>
      </w:r>
    </w:p>
    <w:p>
      <w:pPr>
        <w:pStyle w:val="BodyText"/>
      </w:pPr>
      <w:r>
        <w:t xml:space="preserve">К документу об отгрузке № 312 от 12 августа 2026 г.</w:t>
      </w:r>
    </w:p>
    <w:bookmarkStart w:id="10" w:name="универсальный-передаточный-документ"/>
    <w:p>
      <w:pPr>
        <w:pStyle w:val="Heading1"/>
      </w:pPr>
      <w:r>
        <w:t xml:space="preserve">Универсальный передаточный документ</w:t>
      </w:r>
    </w:p>
    <w:bookmarkStart w:id="9" w:name="X96ee5f8d9d6caed39c85114bc4e2fa4e4467a6c"/>
    <w:p>
      <w:pPr>
        <w:pStyle w:val="Heading2"/>
      </w:pPr>
      <w:r>
        <w:t xml:space="preserve">на возврат товара поставщику по соглашению сторон</w:t>
      </w:r>
    </w:p>
    <w:p>
      <w:pPr>
        <w:pStyle w:val="FirstParagraph"/>
      </w:pPr>
      <w:r>
        <w:t xml:space="preserve">20 октября 2026 г. № 118</w:t>
      </w:r>
    </w:p>
    <w:p>
      <w:pPr>
        <w:pStyle w:val="BodyText"/>
      </w:pPr>
      <w:r>
        <w:t xml:space="preserve">Статус документа: 2 — возврат товара покупателем поставщику. Товар возвращается по соглашению сторон на основании соглашения о возврате от 15 октября 2026 г.</w:t>
      </w:r>
    </w:p>
    <w:p>
      <w:pPr>
        <w:pStyle w:val="BodyText"/>
      </w:pPr>
      <w:r>
        <w:t xml:space="preserve">Содержание операции: возврат нереализованного товара по соглашению сторон.</w:t>
      </w:r>
    </w:p>
    <w:p>
      <w:pPr>
        <w:pStyle w:val="BodyText"/>
      </w:pPr>
      <w:r>
        <w:t xml:space="preserve">Товар принят поставщиком в полном объёме, претензий по количеству и качеству нет. Счёт-фактура не составляется: продавец — покупатель, возвращающий товар.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(покупатель)</w:t>
            </w:r>
          </w:p>
          <w:p>
            <w:pPr>
              <w:pStyle w:val="BodyText"/>
            </w:pPr>
            <w:r>
              <w:t xml:space="preserve">Генеральный директор ООО «Ласточка»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(поставщик)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Универсальный передаточный документ</dc:title>
  <dc:creator/>
  <dc:language>ru</dc:language>
  <cp:keywords/>
  <dcterms:created xsi:type="dcterms:W3CDTF">2026-11-03T20:38:41Z</dcterms:created>
  <dcterms:modified xsi:type="dcterms:W3CDTF">2026-11-03T20:38:41Z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