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Форма по ОКУД 0301017, по ОКПО ______________</w:t>
      </w:r>
    </w:p>
    <w:p>
      <w:pPr>
        <w:pStyle w:val="BodyText"/>
      </w:pPr>
      <w:r>
        <w:t xml:space="preserve">Номер документа ________, дата составления ________</w:t>
      </w:r>
    </w:p>
    <w:p>
      <w:pPr>
        <w:pStyle w:val="BodyText"/>
      </w:pPr>
      <w:r>
        <w:t xml:space="preserve">УТВЕРЖДЕНО приказом организации от «___» __________ 20__ г. № ____</w:t>
      </w:r>
    </w:p>
    <w:p>
      <w:pPr>
        <w:pStyle w:val="BodyText"/>
      </w:pPr>
      <w:r>
        <w:t xml:space="preserve">Штат в количестве ______ единиц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период-с-1-января-2027-г."/>
    <w:p>
      <w:pPr>
        <w:pStyle w:val="Heading2"/>
      </w:pPr>
      <w:r>
        <w:t xml:space="preserve">на период с 1 января 2027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Структурное подразделение: ____________________. Должность: ____________________. Количество штатных единиц: ______. Тарифная ставка (оклад): ______ ₽. Надбавки: ______ ₽. Всего в месяц: ______ ₽. Примечание: ____________________</w:t>
      </w:r>
    </w:p>
    <w:p>
      <w:pPr>
        <w:pStyle w:val="BodyText"/>
      </w:pPr>
      <w:r>
        <w:t xml:space="preserve">Итого: ______ ₽ в месяц.</w:t>
      </w:r>
    </w:p>
    <w:p>
      <w:pPr>
        <w:pStyle w:val="BodyText"/>
      </w:pPr>
      <w:r>
        <w:t xml:space="preserve">Руководитель кадровой службы ____________________. Главный бухгалтер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2026-11-02T20:36:42Z</dcterms:created>
  <dcterms:modified xsi:type="dcterms:W3CDTF">2026-11-02T20:36:42Z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