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П. П. Петров</w:t>
      </w:r>
    </w:p>
    <w:p>
      <w:pPr>
        <w:pStyle w:val="BodyText"/>
      </w:pPr>
      <w:r>
        <w:t xml:space="preserve">«___» __________ 20__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7 от 15 декабря 2026 г.</w:t>
      </w:r>
    </w:p>
    <w:p>
      <w:pPr>
        <w:pStyle w:val="BodyText"/>
      </w:pPr>
      <w:r>
        <w:t xml:space="preserve">| Табельный номер | ФИО | Должность | Отдел | Право на отпуск, дней | Запланировано, дней | Дата начала | Дата окончания | Остаток, дней |</w:t>
      </w:r>
    </w:p>
    <w:p>
      <w:pPr>
        <w:pStyle w:val="BodyText"/>
      </w:pPr>
      <w:r>
        <w:t xml:space="preserve">| 014 | Иванов И. И. | Менеджер | Продажи | 28 | 14 | 2027-03-01 | 2027-03-15 | 14 |</w:t>
      </w:r>
    </w:p>
    <w:p>
      <w:pPr>
        <w:pStyle w:val="BodyText"/>
      </w:pPr>
      <w:r>
        <w:t xml:space="preserve">| 015 | Петрова А. С. | Бухгалтер | Финансы | 28 | 28 | 2027-06-01 | 2027-06-29 | 0 |</w:t>
      </w:r>
    </w:p>
    <w:p>
      <w:pPr>
        <w:pStyle w:val="BodyText"/>
      </w:pPr>
      <w:r>
        <w:t xml:space="preserve">С графиком ознакомлены: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Председатель профсоюза</w:t>
            </w:r>
          </w:p>
          <w:p>
            <w:pPr>
              <w:pStyle w:val="BodyText"/>
            </w:pPr>
            <w:r>
              <w:t xml:space="preserve">____________ / И. И.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2026-11-02T20:36:41Z</dcterms:created>
  <dcterms:modified xsi:type="dcterms:W3CDTF">2026-11-02T20:36:41Z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