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Работодатель: ______________________________</w:t>
      </w:r>
    </w:p>
    <w:p>
      <w:pPr>
        <w:pStyle w:val="BodyText"/>
      </w:pPr>
      <w:r>
        <w:t xml:space="preserve">ИНН, адрес: ______________________________</w:t>
      </w:r>
    </w:p>
    <w:p>
      <w:pPr>
        <w:pStyle w:val="BodyText"/>
      </w:pPr>
      <w:r>
        <w:t xml:space="preserve">в лице ______________________________, действующего на основании ______________,</w:t>
      </w:r>
    </w:p>
    <w:p>
      <w:pPr>
        <w:pStyle w:val="BodyText"/>
      </w:pPr>
      <w:r>
        <w:t xml:space="preserve">и гражданин(ка) ______________________________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Работник принимается на должность ____________________ в ____________________. Работа: основная / по совместительству. Место работы: ____________________</w:t>
      </w:r>
    </w:p>
    <w:p>
      <w:pPr>
        <w:pStyle w:val="BodyText"/>
      </w:pPr>
      <w:r>
        <w:t xml:space="preserve">2. Дата начала работы — «___» __________ 20__ г. Срок договора: ____________________. Испытание: ____________________</w:t>
      </w:r>
    </w:p>
    <w:p>
      <w:pPr>
        <w:pStyle w:val="BodyText"/>
      </w:pPr>
      <w:r>
        <w:t xml:space="preserve">3. Оклад ______ рублей в месяц. Выплата: ____________________</w:t>
      </w:r>
    </w:p>
    <w:p>
      <w:pPr>
        <w:pStyle w:val="BodyText"/>
      </w:pPr>
      <w:r>
        <w:t xml:space="preserve">4. Режим работы: ____________________. Отпуск: ______ календарных дней.</w:t>
      </w:r>
    </w:p>
    <w:p>
      <w:pPr>
        <w:pStyle w:val="BodyText"/>
      </w:pPr>
      <w:r>
        <w:t xml:space="preserve">5. Работник обязан соблюдать локальные акты: 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Экземпляр договора получен</w:t>
            </w:r>
          </w:p>
          <w:p>
            <w:pPr>
              <w:pStyle w:val="BodyText"/>
            </w:pPr>
            <w:r>
              <w:t xml:space="preserve">дата, подпись работника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2026-11-02T20:36:37Z</dcterms:created>
  <dcterms:modified xsi:type="dcterms:W3CDTF">2026-11-02T20:36:37Z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