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«Ромашка»), ИНН 7700000000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ражданином-республики-беларусь"/>
    <w:p>
      <w:pPr>
        <w:pStyle w:val="Heading2"/>
      </w:pPr>
      <w:r>
        <w:t xml:space="preserve">с гражданином Республики Беларусь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Работодатель принимает на работу гражданина Республики Беларусь И. И. Иванова на должность менеджера по продажам в отдел продаж. Настоящий договор заключён на неопределённый срок.</w:t>
      </w:r>
    </w:p>
    <w:p>
      <w:pPr>
        <w:pStyle w:val="BodyText"/>
      </w:pPr>
      <w:r>
        <w:t xml:space="preserve">Место работы — офис работодателя по адресу: г. Москва, ул. Примерная, д. 1. Работа для работника является основной.</w:t>
      </w:r>
    </w:p>
    <w:p>
      <w:pPr>
        <w:pStyle w:val="BodyText"/>
      </w:pPr>
      <w:r>
        <w:t xml:space="preserve">Работнику устанавливается оклад 90 000 рублей в месяц. Выплаты производятся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Работник обязан представить работодателю документ, удостоверяющий личность (идентификационную карту либо паспорт гражданина Республики Беларусь с переводом на русский язык), документ о регистрации по месту пребывания в Российской Федерации, документ об образовании, страховое свидетельство обязательного пенсионного страхования. Документы воинского учёта не представляются.</w:t>
      </w:r>
    </w:p>
    <w:p>
      <w:pPr>
        <w:pStyle w:val="BodyText"/>
      </w:pPr>
      <w:r>
        <w:t xml:space="preserve">Настоящий договор вступает в силу с 16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2026-11-07T20:50:09Z</dcterms:created>
  <dcterms:modified xsi:type="dcterms:W3CDTF">2026-11-07T20:50:09Z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