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Наименование работодателя: ______________________________</w:t>
      </w:r>
    </w:p>
    <w:p>
      <w:pPr>
        <w:pStyle w:val="BodyText"/>
      </w:pPr>
      <w:r>
        <w:t xml:space="preserve">в лице __________________________________, действующего на основании ______________,</w:t>
      </w:r>
    </w:p>
    <w:p>
      <w:pPr>
        <w:pStyle w:val="BodyText"/>
      </w:pPr>
      <w:r>
        <w:t xml:space="preserve">и гражданин ______________________________,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бариста-кофейни"/>
    <w:p>
      <w:pPr>
        <w:pStyle w:val="Heading2"/>
      </w:pPr>
      <w:r>
        <w:t xml:space="preserve">с бариста кофейни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Работник принимается на должность ____________________ в ____________________. Работа для работника ____________________.</w:t>
      </w:r>
    </w:p>
    <w:p>
      <w:pPr>
        <w:pStyle w:val="BodyText"/>
      </w:pPr>
      <w:r>
        <w:t xml:space="preserve">Работнику устанавливается ____________________ график работы. Время начала и окончания работы: ____________________. Перерыв для отдыха и питания: ____________________.</w:t>
      </w:r>
    </w:p>
    <w:p>
      <w:pPr>
        <w:pStyle w:val="BodyText"/>
      </w:pPr>
      <w:r>
        <w:t xml:space="preserve">За выполнение трудовых обязанностей работнику устанавливается ____________________ в размере ____________ рублей в месяц.</w:t>
      </w:r>
    </w:p>
    <w:p>
      <w:pPr>
        <w:pStyle w:val="BodyText"/>
      </w:pPr>
      <w:r>
        <w:t xml:space="preserve">Работник обязан ____________________________________________________________. С работником заключается (не заключается) договор о полной материальной ответственности.</w:t>
      </w:r>
    </w:p>
    <w:p>
      <w:pPr>
        <w:pStyle w:val="BodyText"/>
      </w:pPr>
      <w:r>
        <w:t xml:space="preserve">Работник приступает к работе «___» __________ 20__ г. Договор заключён на ____________________ срок.</w:t>
      </w:r>
    </w:p>
    <w:p>
      <w:pPr>
        <w:pStyle w:val="BodyText"/>
      </w:pPr>
      <w:r>
        <w:t xml:space="preserve">Работнику предоставляется ежегодный основной оплачиваемый отпуск продолжительностью ____ календарных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2026-11-02T20:36:31Z</dcterms:created>
  <dcterms:modified xsi:type="dcterms:W3CDTF">2026-11-02T20:36:31Z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