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в лице ________________________________</w:t>
      </w:r>
    </w:p>
    <w:p>
      <w:pPr>
        <w:pStyle w:val="BodyText"/>
      </w:pPr>
      <w:r>
        <w:t xml:space="preserve">действующего на основании ____________</w:t>
      </w:r>
    </w:p>
    <w:p>
      <w:pPr>
        <w:pStyle w:val="BodyText"/>
      </w:pPr>
      <w:r>
        <w:t xml:space="preserve">и работник: ______________________________</w:t>
      </w:r>
    </w:p>
    <w:p>
      <w:pPr>
        <w:pStyle w:val="BodyText"/>
      </w:pPr>
      <w:r>
        <w:t xml:space="preserve">паспорт 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a0a96095fa28c9a7a1e7f8f6d383a5e275bd209"/>
    <w:p>
      <w:pPr>
        <w:pStyle w:val="Heading2"/>
      </w:pPr>
      <w:r>
        <w:t xml:space="preserve">на время исполнения обязанностей временно отсутствующего работника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Работник принимается на должность ______________________________ в ____________________ на время исполнения обязанностей ______________________________, находящейся(егося) в ________________________________________.</w:t>
      </w:r>
    </w:p>
    <w:p>
      <w:pPr>
        <w:pStyle w:val="BodyText"/>
      </w:pPr>
      <w:r>
        <w:t xml:space="preserve">Работа для работника является ______________________________.</w:t>
      </w:r>
    </w:p>
    <w:p>
      <w:pPr>
        <w:pStyle w:val="BodyText"/>
      </w:pPr>
      <w:r>
        <w:t xml:space="preserve">Договор заключён на время отсутствия основного работника. Днём прекращения договора считается ______________________________.</w:t>
      </w:r>
    </w:p>
    <w:p>
      <w:pPr>
        <w:pStyle w:val="BodyText"/>
      </w:pPr>
      <w:r>
        <w:t xml:space="preserve">Работнику устанавливается оклад ______________ рублей в месяц, ______________________________.</w:t>
      </w:r>
    </w:p>
    <w:p>
      <w:pPr>
        <w:pStyle w:val="BodyText"/>
      </w:pPr>
      <w:r>
        <w:t xml:space="preserve">Работнику устанавливается испытание продолжительностью ______________.</w:t>
      </w:r>
    </w:p>
    <w:p>
      <w:pPr>
        <w:pStyle w:val="BodyText"/>
      </w:pPr>
      <w:r>
        <w:t xml:space="preserve">Работник обязан приступить к работе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2026-11-02T20:36:30Z</dcterms:created>
  <dcterms:modified xsi:type="dcterms:W3CDTF">2026-11-02T20:36:30Z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