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Физическое лицо: Иванова Мария Петровна</w:t>
      </w:r>
    </w:p>
    <w:p>
      <w:pPr>
        <w:pStyle w:val="BodyText"/>
      </w:pPr>
      <w:r>
        <w:t xml:space="preserve">паспорт серия 45 12 № 345678, выдан ОВД «Арбат» 10.01.2010</w:t>
      </w:r>
    </w:p>
    <w:p>
      <w:pPr>
        <w:pStyle w:val="BodyText"/>
      </w:pPr>
      <w:r>
        <w:t xml:space="preserve">адрес: г. Москва, ул. Арбат, д. 1, кв. 2</w:t>
      </w:r>
    </w:p>
    <w:p>
      <w:pPr>
        <w:pStyle w:val="BodyText"/>
      </w:pPr>
      <w:r>
        <w:t xml:space="preserve">Работник: гражданин Республики Узбекистан Ахмедов Алишер Каримович</w:t>
      </w:r>
    </w:p>
    <w:p>
      <w:pPr>
        <w:pStyle w:val="BodyText"/>
      </w:pPr>
      <w:r>
        <w:t xml:space="preserve">паспорт иностранного гражданина № AA1234567, выдан 15.03.2020</w:t>
      </w:r>
    </w:p>
    <w:p>
      <w:pPr>
        <w:pStyle w:val="BodyText"/>
      </w:pPr>
      <w:r>
        <w:t xml:space="preserve">патент серия 77 № 1234567890, выдан 01.02.2026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e3025c39452fc213866f43bc9d5f5da89108ec6"/>
    <w:p>
      <w:pPr>
        <w:pStyle w:val="Heading2"/>
      </w:pPr>
      <w:r>
        <w:t xml:space="preserve">между физическим лицом и иностранным гражданином</w:t>
      </w:r>
    </w:p>
    <w:p>
      <w:pPr>
        <w:pStyle w:val="FirstParagraph"/>
      </w:pPr>
      <w:r>
        <w:t xml:space="preserve">01 марта 2026 г.</w:t>
      </w:r>
    </w:p>
    <w:p>
      <w:pPr>
        <w:pStyle w:val="BodyText"/>
      </w:pPr>
      <w:r>
        <w:t xml:space="preserve">Работодатель предоставляет Работнику работу по должности водителя, а Работник обязуется лично выполнять её в интересах Работодателя. Работа не требует разъездного характера, место работы: г. Москва, ул. Арбат, д. 1, кв. 2.</w:t>
      </w:r>
    </w:p>
    <w:p>
      <w:pPr>
        <w:pStyle w:val="BodyText"/>
      </w:pPr>
      <w:r>
        <w:t xml:space="preserve">Договор заключается на неопределённый срок. Работник приступает к работе 02 марта 2026 года.</w:t>
      </w:r>
    </w:p>
    <w:p>
      <w:pPr>
        <w:pStyle w:val="BodyText"/>
      </w:pPr>
      <w:r>
        <w:t xml:space="preserve">Работнику устанавливается оклад 45 000 рублей в месяц. Выплата производится два раза в месяц: 20-го числа текущего месяца и 5-го числа следующего.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Работник обязан иметь действующий патент и предъявить его Работодателю; при аннулировании патента или окончании срока его действия договор подлежит прекращению по обстоятельствам, не зависящим от воли сторон.</w:t>
      </w:r>
    </w:p>
    <w:p>
      <w:pPr>
        <w:pStyle w:val="BodyText"/>
      </w:pPr>
      <w:r>
        <w:t xml:space="preserve">Настоящий договор составлен в двух экземплярах, имеющих одинаковую юридическую силу: по одному для каждой стороны. Получение экземпляра Работником подтверждается его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 — физическое лицо</w:t>
            </w:r>
          </w:p>
          <w:p>
            <w:pPr>
              <w:pStyle w:val="BodyText"/>
            </w:pPr>
            <w:r>
              <w:t xml:space="preserve">Иванова Мария Петровна</w:t>
            </w:r>
          </w:p>
          <w:p>
            <w:pPr>
              <w:pStyle w:val="BodyText"/>
            </w:pPr>
            <w:r>
              <w:t xml:space="preserve">____________ / 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Ахмедов Алишер Каримович</w:t>
            </w:r>
          </w:p>
          <w:p>
            <w:pPr>
              <w:pStyle w:val="BodyText"/>
            </w:pPr>
            <w:r>
              <w:t xml:space="preserve">____________ / 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2026-11-04T20:36:56Z</dcterms:created>
  <dcterms:modified xsi:type="dcterms:W3CDTF">2026-11-04T20:36:56Z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