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о-приёме-на-работу"/>
    <w:p>
      <w:pPr>
        <w:pStyle w:val="Heading2"/>
      </w:pPr>
      <w:r>
        <w:t xml:space="preserve">о приёме на работу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Работник принимается в отдел продаж на должность менеджера по продажам. Работа для работника основная.</w:t>
      </w:r>
    </w:p>
    <w:p>
      <w:pPr>
        <w:pStyle w:val="BodyText"/>
      </w:pPr>
      <w:r>
        <w:t xml:space="preserve">Дата начала работы — 1 декабря 2026 года. Договор заключён на неопределённый срок. Испытание — три месяца.</w:t>
      </w:r>
    </w:p>
    <w:p>
      <w:pPr>
        <w:pStyle w:val="BodyText"/>
      </w:pPr>
      <w:r>
        <w:t xml:space="preserve">Оклад — 90 000 рублей в месяц. Выплаты два раза в месяц: 25-го числа — за первую половину месяца, 10-го числа следующего месяца — окончательный расчёт.</w:t>
      </w:r>
    </w:p>
    <w:p>
      <w:pPr>
        <w:pStyle w:val="BodyText"/>
      </w:pPr>
      <w:r>
        <w:t xml:space="preserve">Режим работы: пятидневная рабочая неделя, с 9:00 до 18:00, выходные — суббота и воскресенье.</w:t>
      </w:r>
    </w:p>
    <w:p>
      <w:pPr>
        <w:pStyle w:val="BodyText"/>
      </w:pPr>
      <w:r>
        <w:t xml:space="preserve">Работник обязан соблюдать правила внутреннего трудового распорядка, условия коллективного договора и локальных актов работодателя.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паспорт 45 00 № 000000, выдан 01.01.2020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2026-11-04T20:36:53Z</dcterms:created>
  <dcterms:modified xsi:type="dcterms:W3CDTF">2026-11-04T20:36:53Z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