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Трёхсторонний договор поставки товара</w:t>
      </w:r>
    </w:p>
    <w:p>
      <w:pPr>
        <w:pStyle w:val="FirstParagraph"/>
      </w:pPr>
      <w:r>
        <w:t xml:space="preserve">Поставщик: ______________________________</w:t>
      </w:r>
    </w:p>
    <w:p>
      <w:pPr>
        <w:pStyle w:val="BodyText"/>
      </w:pPr>
      <w:r>
        <w:t xml:space="preserve">в лице ___________________________________</w:t>
      </w:r>
    </w:p>
    <w:p>
      <w:pPr>
        <w:pStyle w:val="BodyText"/>
      </w:pPr>
      <w:r>
        <w:t xml:space="preserve">Покупатель: _____________________________</w:t>
      </w:r>
    </w:p>
    <w:p>
      <w:pPr>
        <w:pStyle w:val="BodyText"/>
      </w:pPr>
      <w:r>
        <w:t xml:space="preserve">в лице ___________________________________</w:t>
      </w:r>
    </w:p>
    <w:p>
      <w:pPr>
        <w:pStyle w:val="BodyText"/>
      </w:pPr>
      <w:r>
        <w:t xml:space="preserve">Плательщик: _____________________________</w:t>
      </w:r>
    </w:p>
    <w:p>
      <w:pPr>
        <w:pStyle w:val="BodyText"/>
      </w:pPr>
      <w:r>
        <w:t xml:space="preserve">в лице ___________________________________</w:t>
      </w:r>
    </w:p>
    <w:bookmarkStart w:id="10" w:name="трёхсторонний-договор-поставки-товара"/>
    <w:p>
      <w:pPr>
        <w:pStyle w:val="Heading1"/>
      </w:pPr>
      <w:r>
        <w:t xml:space="preserve">Трёхсторонний договор поставки товара</w:t>
      </w:r>
    </w:p>
    <w:bookmarkStart w:id="9" w:name="поставщик-покупатель-плательщик"/>
    <w:p>
      <w:pPr>
        <w:pStyle w:val="Heading2"/>
      </w:pPr>
      <w:r>
        <w:t xml:space="preserve">поставщик — покупатель — плательщик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договора: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поставки и приёмки: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расчётов: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Ответственность сторон: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действия и споры: 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Плательщик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Трёхсторонний договор поставки товара</dc:title>
  <dc:creator/>
  <dc:language>ru</dc:language>
  <cp:keywords/>
  <dcterms:created xsi:type="dcterms:W3CDTF">2026-11-06T22:05:33Z</dcterms:created>
  <dcterms:modified xsi:type="dcterms:W3CDTF">2026-11-06T22:05:33Z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